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2D962" w14:textId="19022DE2" w:rsidR="008E7987" w:rsidRPr="00A303D0" w:rsidRDefault="007252B4" w:rsidP="007252B4">
      <w:pPr>
        <w:rPr>
          <w:rFonts w:ascii="Cordia New" w:hAnsi="Cordia New" w:cs="Cordia New"/>
          <w:b/>
          <w:bCs/>
          <w:szCs w:val="24"/>
        </w:rPr>
      </w:pPr>
      <w:r>
        <w:rPr>
          <w:rFonts w:ascii="Cordia New" w:hAnsi="Cordia New" w:cs="Cordia New" w:hint="cs"/>
          <w:b/>
          <w:bCs/>
          <w:szCs w:val="24"/>
          <w:cs/>
        </w:rPr>
        <w:t>ข่าว</w:t>
      </w:r>
      <w:r w:rsidR="008E7987" w:rsidRPr="008E7987">
        <w:rPr>
          <w:rFonts w:ascii="Cordia New" w:hAnsi="Cordia New" w:cs="Cordia New" w:hint="cs"/>
          <w:b/>
          <w:bCs/>
          <w:szCs w:val="24"/>
          <w:cs/>
        </w:rPr>
        <w:t>ประชาสัมพันธ์</w:t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 w:hint="cs"/>
          <w:b/>
          <w:bCs/>
          <w:szCs w:val="24"/>
          <w:cs/>
        </w:rPr>
        <w:t xml:space="preserve">     </w:t>
      </w:r>
      <w:r w:rsidR="007A0717">
        <w:rPr>
          <w:rFonts w:ascii="Cordia New" w:hAnsi="Cordia New" w:cs="Cordia New"/>
          <w:szCs w:val="24"/>
        </w:rPr>
        <w:t>2</w:t>
      </w:r>
      <w:r w:rsidR="008E7987" w:rsidRPr="008E7987">
        <w:rPr>
          <w:rFonts w:ascii="Cordia New" w:hAnsi="Cordia New" w:cs="Cordia New"/>
          <w:szCs w:val="24"/>
        </w:rPr>
        <w:t xml:space="preserve">0 </w:t>
      </w:r>
      <w:r>
        <w:rPr>
          <w:rFonts w:ascii="Cordia New" w:hAnsi="Cordia New" w:cs="Cordia New" w:hint="cs"/>
          <w:szCs w:val="24"/>
          <w:cs/>
        </w:rPr>
        <w:t>มกรา</w:t>
      </w:r>
      <w:r w:rsidR="008E7987" w:rsidRPr="008E7987">
        <w:rPr>
          <w:rFonts w:ascii="Cordia New" w:hAnsi="Cordia New" w:cs="Cordia New" w:hint="cs"/>
          <w:szCs w:val="24"/>
          <w:cs/>
        </w:rPr>
        <w:t xml:space="preserve">คม </w:t>
      </w:r>
      <w:r w:rsidR="004E7726">
        <w:rPr>
          <w:rFonts w:ascii="Cordia New" w:hAnsi="Cordia New" w:cs="Cordia New"/>
          <w:szCs w:val="24"/>
        </w:rPr>
        <w:t>202</w:t>
      </w:r>
      <w:r w:rsidR="009E7D56">
        <w:rPr>
          <w:rFonts w:ascii="Cordia New" w:hAnsi="Cordia New" w:cs="Cordia New"/>
          <w:szCs w:val="24"/>
        </w:rPr>
        <w:t>2</w:t>
      </w:r>
    </w:p>
    <w:p w14:paraId="2B28294A" w14:textId="77777777" w:rsidR="008E7987" w:rsidRPr="008E7987" w:rsidRDefault="008E7987" w:rsidP="00C2388B">
      <w:pPr>
        <w:rPr>
          <w:rFonts w:ascii="Cordia New" w:hAnsi="Cordia New" w:cs="Cordia New"/>
          <w:szCs w:val="24"/>
        </w:rPr>
      </w:pPr>
    </w:p>
    <w:p w14:paraId="5B729B0D" w14:textId="48F011F0" w:rsidR="000C7B6D" w:rsidRDefault="00CC3C3C" w:rsidP="004C67E7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3E41B5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</w:t>
      </w:r>
      <w:r w:rsidR="005912EC" w:rsidRPr="003E41B5">
        <w:rPr>
          <w:rFonts w:ascii="Cordia New" w:hAnsi="Cordia New" w:cs="Cordia New" w:hint="cs"/>
          <w:b/>
          <w:bCs/>
          <w:sz w:val="32"/>
          <w:szCs w:val="32"/>
          <w:cs/>
        </w:rPr>
        <w:t>เดินหน้า</w:t>
      </w:r>
      <w:r w:rsidR="007252B4" w:rsidRPr="003E41B5">
        <w:rPr>
          <w:rFonts w:ascii="Cordia New" w:hAnsi="Cordia New" w:cs="Cordia New"/>
          <w:b/>
          <w:bCs/>
          <w:sz w:val="32"/>
          <w:szCs w:val="32"/>
          <w:cs/>
        </w:rPr>
        <w:t>กล</w:t>
      </w:r>
      <w:r w:rsidR="007252B4" w:rsidRPr="007252B4">
        <w:rPr>
          <w:rFonts w:ascii="Cordia New" w:hAnsi="Cordia New" w:cs="Cordia New"/>
          <w:b/>
          <w:bCs/>
          <w:sz w:val="32"/>
          <w:szCs w:val="32"/>
          <w:cs/>
        </w:rPr>
        <w:t xml:space="preserve">ยุทธ์ </w:t>
      </w:r>
      <w:r w:rsidR="007252B4" w:rsidRPr="007252B4">
        <w:rPr>
          <w:rFonts w:ascii="Cordia New" w:hAnsi="Cordia New" w:cs="Cordia New"/>
          <w:b/>
          <w:bCs/>
          <w:sz w:val="32"/>
          <w:szCs w:val="32"/>
        </w:rPr>
        <w:t xml:space="preserve">ESG </w:t>
      </w:r>
      <w:r w:rsidR="007252B4" w:rsidRPr="007252B4">
        <w:rPr>
          <w:rFonts w:ascii="Cordia New" w:hAnsi="Cordia New" w:cs="Cordia New"/>
          <w:b/>
          <w:bCs/>
          <w:sz w:val="32"/>
          <w:szCs w:val="32"/>
          <w:cs/>
        </w:rPr>
        <w:t xml:space="preserve">ส่งแคมเปญ </w:t>
      </w:r>
      <w:r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="007252B4" w:rsidRPr="007252B4">
        <w:rPr>
          <w:rFonts w:ascii="Cordia New" w:hAnsi="Cordia New" w:cs="Cordia New"/>
          <w:b/>
          <w:bCs/>
          <w:sz w:val="32"/>
          <w:szCs w:val="32"/>
          <w:cs/>
        </w:rPr>
        <w:t>คุณเลือกเพื่อโลกได้</w:t>
      </w:r>
      <w:r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4C67E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</w:p>
    <w:p w14:paraId="4F3B7174" w14:textId="367C5917" w:rsidR="000C7B6D" w:rsidRDefault="007252B4" w:rsidP="004C67E7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7252B4">
        <w:rPr>
          <w:rFonts w:ascii="Cordia New" w:hAnsi="Cordia New" w:cs="Cordia New"/>
          <w:b/>
          <w:bCs/>
          <w:sz w:val="32"/>
          <w:szCs w:val="32"/>
          <w:cs/>
        </w:rPr>
        <w:t>ชวนคนไทยปรับเปลี่ยนพฤติกรรม</w:t>
      </w:r>
      <w:r w:rsidR="00774074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7252B4">
        <w:rPr>
          <w:rFonts w:ascii="Cordia New" w:hAnsi="Cordia New" w:cs="Cordia New"/>
          <w:b/>
          <w:bCs/>
          <w:sz w:val="32"/>
          <w:szCs w:val="32"/>
          <w:cs/>
        </w:rPr>
        <w:t xml:space="preserve">เลือกสินค้าและบริการที่มีฉลาก </w:t>
      </w:r>
      <w:r w:rsidR="00CC3C3C"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Pr="007252B4">
        <w:rPr>
          <w:rFonts w:ascii="Cordia New" w:hAnsi="Cordia New" w:cs="Cordia New"/>
          <w:b/>
          <w:bCs/>
          <w:sz w:val="32"/>
          <w:szCs w:val="32"/>
        </w:rPr>
        <w:t>SCG Green Choice</w:t>
      </w:r>
      <w:r w:rsidR="00CC3C3C">
        <w:rPr>
          <w:rFonts w:ascii="Cordia New" w:hAnsi="Cordia New" w:cs="Cordia New"/>
          <w:b/>
          <w:bCs/>
          <w:sz w:val="32"/>
          <w:szCs w:val="32"/>
          <w:cs/>
        </w:rPr>
        <w:t>’</w:t>
      </w:r>
    </w:p>
    <w:p w14:paraId="4E5F34F8" w14:textId="528B90B6" w:rsidR="005C7D3E" w:rsidRDefault="007252B4" w:rsidP="004C67E7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7252B4">
        <w:rPr>
          <w:rFonts w:ascii="Cordia New" w:hAnsi="Cordia New" w:cs="Cordia New"/>
          <w:b/>
          <w:bCs/>
          <w:sz w:val="32"/>
          <w:szCs w:val="32"/>
          <w:cs/>
        </w:rPr>
        <w:t>เพื่ออนาคตของโลกและคุณภาพชีวิตที่ดีกว่า</w:t>
      </w:r>
    </w:p>
    <w:p w14:paraId="5AF75DC5" w14:textId="1E02ACC7" w:rsidR="00203E38" w:rsidRPr="003F4BA0" w:rsidRDefault="000C7B6D" w:rsidP="003F4BA0">
      <w:pPr>
        <w:jc w:val="center"/>
        <w:rPr>
          <w:rFonts w:ascii="Cordia New" w:hAnsi="Cordia New" w:cs="Cordia New"/>
          <w:i/>
          <w:iCs/>
          <w:sz w:val="32"/>
          <w:szCs w:val="32"/>
        </w:rPr>
      </w:pPr>
      <w:r w:rsidRPr="000C7B6D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พร้อม</w:t>
      </w:r>
      <w:r w:rsidR="007A0717" w:rsidRPr="003E41B5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เตรียม</w:t>
      </w:r>
      <w:r w:rsidR="00E81320" w:rsidRPr="003E41B5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เปิดตัว</w:t>
      </w:r>
      <w:r w:rsidR="005912EC" w:rsidRPr="003E41B5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ภาพยนตร์</w:t>
      </w:r>
      <w:r w:rsidR="00E81320" w:rsidRPr="003E41B5">
        <w:rPr>
          <w:rFonts w:ascii="Cordia New" w:hAnsi="Cordia New" w:cs="Cordia New"/>
          <w:i/>
          <w:iCs/>
          <w:color w:val="000000" w:themeColor="text1"/>
          <w:sz w:val="32"/>
          <w:szCs w:val="32"/>
          <w:cs/>
        </w:rPr>
        <w:t>โฆษณา</w:t>
      </w:r>
      <w:r w:rsidR="00E81320" w:rsidRPr="00E81320">
        <w:rPr>
          <w:rFonts w:ascii="Cordia New" w:hAnsi="Cordia New" w:cs="Cordia New"/>
          <w:i/>
          <w:iCs/>
          <w:sz w:val="32"/>
          <w:szCs w:val="32"/>
          <w:cs/>
        </w:rPr>
        <w:t xml:space="preserve">ชุด </w:t>
      </w:r>
      <w:r w:rsidR="00CC3C3C">
        <w:rPr>
          <w:rFonts w:ascii="Cordia New" w:hAnsi="Cordia New" w:cs="Cordia New"/>
          <w:i/>
          <w:iCs/>
          <w:sz w:val="32"/>
          <w:szCs w:val="32"/>
          <w:cs/>
        </w:rPr>
        <w:t>‘</w:t>
      </w:r>
      <w:r w:rsidR="00E81320" w:rsidRPr="00E81320">
        <w:rPr>
          <w:rFonts w:ascii="Cordia New" w:hAnsi="Cordia New" w:cs="Cordia New"/>
          <w:i/>
          <w:iCs/>
          <w:sz w:val="32"/>
          <w:szCs w:val="32"/>
          <w:cs/>
        </w:rPr>
        <w:t>คิดก่อนซื้อ</w:t>
      </w:r>
      <w:r w:rsidR="00CC3C3C">
        <w:rPr>
          <w:rFonts w:ascii="Cordia New" w:hAnsi="Cordia New" w:cs="Cordia New"/>
          <w:i/>
          <w:iCs/>
          <w:sz w:val="32"/>
          <w:szCs w:val="32"/>
          <w:cs/>
        </w:rPr>
        <w:t>’</w:t>
      </w:r>
      <w:r w:rsidR="00E81320">
        <w:rPr>
          <w:rFonts w:ascii="Cordia New" w:hAnsi="Cordia New" w:cs="Cordia New" w:hint="cs"/>
          <w:i/>
          <w:iCs/>
          <w:sz w:val="32"/>
          <w:szCs w:val="32"/>
          <w:cs/>
        </w:rPr>
        <w:t xml:space="preserve"> กระตุ้น</w:t>
      </w:r>
      <w:r w:rsidR="00BD3CFC">
        <w:rPr>
          <w:rFonts w:ascii="Cordia New" w:hAnsi="Cordia New" w:cs="Cordia New" w:hint="cs"/>
          <w:i/>
          <w:iCs/>
          <w:sz w:val="32"/>
          <w:szCs w:val="32"/>
          <w:cs/>
        </w:rPr>
        <w:t>ผู้บริโภคร่วม</w:t>
      </w:r>
      <w:r w:rsidR="004271A6">
        <w:rPr>
          <w:rFonts w:ascii="Cordia New" w:hAnsi="Cordia New" w:cs="Cordia New" w:hint="cs"/>
          <w:i/>
          <w:iCs/>
          <w:sz w:val="32"/>
          <w:szCs w:val="32"/>
          <w:cs/>
        </w:rPr>
        <w:t>รักษ์</w:t>
      </w:r>
      <w:r w:rsidR="00BD3CFC">
        <w:rPr>
          <w:rFonts w:ascii="Cordia New" w:hAnsi="Cordia New" w:cs="Cordia New" w:hint="cs"/>
          <w:i/>
          <w:iCs/>
          <w:sz w:val="32"/>
          <w:szCs w:val="32"/>
          <w:cs/>
        </w:rPr>
        <w:t>โลก</w:t>
      </w:r>
    </w:p>
    <w:p w14:paraId="0B4458D4" w14:textId="06F4A415" w:rsidR="009E7A1C" w:rsidRDefault="009E7A1C" w:rsidP="007252B4">
      <w:pPr>
        <w:rPr>
          <w:rFonts w:ascii="Cordia New" w:hAnsi="Cordia New" w:cs="Cordia New"/>
          <w:b/>
          <w:bCs/>
          <w:sz w:val="28"/>
          <w:szCs w:val="28"/>
          <w:cs/>
        </w:rPr>
      </w:pPr>
    </w:p>
    <w:p w14:paraId="2B3CF5B4" w14:textId="5664D227" w:rsidR="005912EC" w:rsidRPr="00C3469F" w:rsidRDefault="005912EC" w:rsidP="005912EC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</w:pP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กรุงเทพฯ – “เอสซีจี”</w:t>
      </w:r>
      <w:r w:rsidR="003E41B5"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เดินหน้ากลยุทธ์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ESG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 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สู่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แนวทาง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ESG 4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Plus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 ส่งแคมเปญ ‘คุณเลือกเพื่อโลกได้’</w:t>
      </w:r>
      <w:r w:rsidR="003E41B5"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จุดประกายความคิด และสร้างแรงบันดาลใจ ให้คนไทยปรับเปลี่ยนพฤติกรรม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หันมาเลือก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ซื้อ-ใช้สินค้าและบริการ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ที่เป็นมิตรต่อสิ่งแวดล้อม โดยส่</w:t>
      </w:r>
      <w:r w:rsidR="00C3469F"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ง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‘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SCG Green Choice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’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ฉลากรับรองผลิตภัณฑ์และบริการที่เป็นมิตรต่อสิ่งแวดล้อม และส่งเสริมสุขอนามัยที่ดี 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มาเป็นตัวช่วยสำหรับผู้บริโภค ซึ่งฉลากนี้ให้การรับรองสินค้าในเครือ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ครอบคลุมทั้ง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3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 กลุ่มธุรกิจหลัก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ได้แก่ ธุรกิจซี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เมนต์และผลิตภัณฑ์ก่อสร้าง ธุรกิจ</w:t>
      </w:r>
      <w:proofErr w:type="spellStart"/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เค</w:t>
      </w:r>
      <w:proofErr w:type="spellEnd"/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มิคอ</w:t>
      </w:r>
      <w:proofErr w:type="spellStart"/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ลส์</w:t>
      </w:r>
      <w:proofErr w:type="spellEnd"/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 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และ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ธุรกิจแพคเกจ</w:t>
      </w:r>
      <w:proofErr w:type="spellStart"/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จิ้ง</w:t>
      </w:r>
      <w:proofErr w:type="spellEnd"/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พร้อมเตรียมเปิดตัวภาพยนตร์โฆษณาชุด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‘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คิดก่อนซื้อ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’</w:t>
      </w:r>
      <w:r w:rsidR="00C04D76"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กระตุ้น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คนไทย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คิดก่อนซื้อ มองหา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สินค้าและบริการที่มีฉลาก ‘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SCG Green Choice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’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ทุกครั้ง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เพื่อคุณภาพชีวิตที่ดีกว่า และส่งมอบโลกที่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ยั่งยืน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ให้คนรุ่นต่อไป</w:t>
      </w:r>
    </w:p>
    <w:p w14:paraId="0B52A3D0" w14:textId="77777777" w:rsidR="00F714E5" w:rsidRPr="00C3469F" w:rsidRDefault="00F714E5" w:rsidP="003F57E1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</w:rPr>
      </w:pPr>
    </w:p>
    <w:p w14:paraId="26273FA0" w14:textId="47D6DB1B" w:rsidR="003F57E1" w:rsidRPr="001E63D4" w:rsidRDefault="003F57E1" w:rsidP="00B347BE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นางสาว</w:t>
      </w:r>
      <w:proofErr w:type="spellStart"/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ปรวรร</w:t>
      </w:r>
      <w:proofErr w:type="spellEnd"/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ณ มหัทธนะสุข </w:t>
      </w:r>
      <w:r w:rsidRPr="00C3469F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Customer and Brand Management Director</w:t>
      </w:r>
      <w:r w:rsidRPr="00C3469F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กลุ่ม</w:t>
      </w:r>
      <w:r w:rsidRPr="00C3469F">
        <w:rPr>
          <w:rFonts w:asciiTheme="minorBidi" w:hAnsiTheme="minorBidi" w:cstheme="minorBidi"/>
          <w:b/>
          <w:bCs/>
          <w:color w:val="000000" w:themeColor="text1"/>
          <w:sz w:val="28"/>
          <w:szCs w:val="28"/>
          <w:cs/>
        </w:rPr>
        <w:t>ธุรกิจซีเมนต์และผลิตภัณฑ์ก่อสร้าง เอสซีจี</w:t>
      </w:r>
      <w:r w:rsidRPr="00C3469F">
        <w:rPr>
          <w:rFonts w:asciiTheme="minorBidi" w:hAnsiTheme="minorBidi" w:cstheme="minorBidi"/>
          <w:color w:val="000000" w:themeColor="text1"/>
          <w:sz w:val="28"/>
          <w:szCs w:val="28"/>
          <w:cs/>
        </w:rPr>
        <w:t xml:space="preserve"> เปิดเผยว่า “</w:t>
      </w:r>
      <w:r w:rsidR="00D571F4" w:rsidRPr="00C3469F">
        <w:rPr>
          <w:rFonts w:asciiTheme="minorBidi" w:hAnsiTheme="minorBidi" w:cstheme="minorBidi"/>
          <w:color w:val="000000" w:themeColor="text1"/>
          <w:sz w:val="28"/>
          <w:szCs w:val="28"/>
          <w:cs/>
        </w:rPr>
        <w:t>เอสซีจี ให้ความสำคัญและตระหนักถึงปัญหาโลกร้อน</w:t>
      </w:r>
      <w:r w:rsidR="000346C2" w:rsidRPr="00C3469F">
        <w:rPr>
          <w:rFonts w:asciiTheme="minorBidi" w:hAnsiTheme="minorBidi" w:cstheme="minorBidi" w:hint="cs"/>
          <w:color w:val="000000" w:themeColor="text1"/>
          <w:sz w:val="28"/>
          <w:szCs w:val="28"/>
          <w:cs/>
        </w:rPr>
        <w:t xml:space="preserve"> </w:t>
      </w:r>
      <w:r w:rsidR="00F714E5" w:rsidRPr="00C3469F">
        <w:rPr>
          <w:rFonts w:asciiTheme="minorBidi" w:hAnsiTheme="minorBidi" w:cstheme="minorBidi" w:hint="cs"/>
          <w:color w:val="000000" w:themeColor="text1"/>
          <w:sz w:val="28"/>
          <w:szCs w:val="28"/>
          <w:cs/>
        </w:rPr>
        <w:t>และ</w:t>
      </w:r>
      <w:r w:rsidR="00673382" w:rsidRPr="00C3469F">
        <w:rPr>
          <w:rFonts w:asciiTheme="minorBidi" w:hAnsiTheme="minorBidi" w:cstheme="minorBidi" w:hint="cs"/>
          <w:color w:val="000000" w:themeColor="text1"/>
          <w:sz w:val="28"/>
          <w:szCs w:val="28"/>
          <w:cs/>
        </w:rPr>
        <w:t>ทรัพยากร</w:t>
      </w:r>
      <w:r w:rsidR="00F714E5" w:rsidRPr="00C3469F">
        <w:rPr>
          <w:rFonts w:asciiTheme="minorBidi" w:hAnsiTheme="minorBidi" w:cstheme="minorBidi" w:hint="cs"/>
          <w:color w:val="000000" w:themeColor="text1"/>
          <w:sz w:val="28"/>
          <w:szCs w:val="28"/>
          <w:cs/>
        </w:rPr>
        <w:t>ขาดแคลน</w:t>
      </w:r>
      <w:r w:rsidR="00D571F4" w:rsidRPr="00C3469F">
        <w:rPr>
          <w:rFonts w:asciiTheme="minorBidi" w:hAnsiTheme="minorBidi" w:cstheme="minorBidi"/>
          <w:color w:val="000000" w:themeColor="text1"/>
          <w:sz w:val="28"/>
          <w:szCs w:val="28"/>
          <w:cs/>
        </w:rPr>
        <w:t>ม</w:t>
      </w:r>
      <w:r w:rsidR="000346C2" w:rsidRPr="00C3469F">
        <w:rPr>
          <w:rFonts w:asciiTheme="minorBidi" w:hAnsiTheme="minorBidi" w:cstheme="minorBidi" w:hint="cs"/>
          <w:color w:val="000000" w:themeColor="text1"/>
          <w:sz w:val="28"/>
          <w:szCs w:val="28"/>
          <w:cs/>
        </w:rPr>
        <w:t>า</w:t>
      </w:r>
      <w:r w:rsidR="00F714E5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โดยตลอด</w:t>
      </w:r>
      <w:r w:rsidR="000346C2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F714E5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จึ</w:t>
      </w:r>
      <w:r w:rsidR="00F714E5" w:rsidRPr="00C3469F">
        <w:rPr>
          <w:rFonts w:ascii="Cordia New" w:hAnsi="Cordia New" w:cs="Cordia New"/>
          <w:color w:val="000000" w:themeColor="text1"/>
          <w:sz w:val="28"/>
          <w:szCs w:val="28"/>
          <w:cs/>
        </w:rPr>
        <w:t>ง</w:t>
      </w:r>
      <w:r w:rsidR="00F714E5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มุ่ง</w:t>
      </w:r>
      <w:r w:rsidR="00F714E5" w:rsidRPr="00C3469F">
        <w:rPr>
          <w:rFonts w:ascii="Cordia New" w:hAnsi="Cordia New" w:cs="Cordia New"/>
          <w:color w:val="000000" w:themeColor="text1"/>
          <w:sz w:val="28"/>
          <w:szCs w:val="28"/>
          <w:cs/>
        </w:rPr>
        <w:t>มั่นพัฒนาและดำเนินธุรกิจ</w:t>
      </w:r>
      <w:r w:rsidR="00F714E5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อย่างยั่งยืนด้วยหลัก</w:t>
      </w:r>
      <w:r w:rsidR="00F714E5" w:rsidRPr="00C3469F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</w:t>
      </w:r>
      <w:r w:rsidR="00F714E5" w:rsidRPr="00C3469F">
        <w:rPr>
          <w:rFonts w:ascii="Cordia New" w:hAnsi="Cordia New" w:cs="Cordia New"/>
          <w:color w:val="000000" w:themeColor="text1"/>
          <w:sz w:val="28"/>
          <w:szCs w:val="28"/>
        </w:rPr>
        <w:t xml:space="preserve">ESG </w:t>
      </w:r>
      <w:r w:rsidR="00F714E5" w:rsidRPr="00C3469F">
        <w:rPr>
          <w:rFonts w:ascii="Cordia New" w:hAnsi="Cordia New" w:cs="Cordia New"/>
          <w:color w:val="000000" w:themeColor="text1"/>
          <w:sz w:val="28"/>
          <w:szCs w:val="28"/>
          <w:cs/>
        </w:rPr>
        <w:t>(</w:t>
      </w:r>
      <w:r w:rsidR="00F714E5" w:rsidRPr="00C3469F">
        <w:rPr>
          <w:rFonts w:ascii="Cordia New" w:hAnsi="Cordia New" w:cs="Cordia New"/>
          <w:color w:val="000000" w:themeColor="text1"/>
          <w:sz w:val="28"/>
          <w:szCs w:val="28"/>
        </w:rPr>
        <w:t>Environmental, Social, Governance</w:t>
      </w:r>
      <w:r w:rsidR="00F714E5" w:rsidRPr="00C3469F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) </w:t>
      </w:r>
      <w:r w:rsidR="00747F96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โดย</w:t>
      </w:r>
      <w:r w:rsidR="00D571F4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เมื่อปลายปีที่ผ่านมา</w:t>
      </w:r>
      <w:r w:rsidR="00747F96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A1493E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ประกาศจุดยืนด้านความยั่งยืนด้วย</w:t>
      </w:r>
      <w:r w:rsidR="00D571F4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แนว</w:t>
      </w:r>
      <w:r w:rsidR="00747F96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ทาง</w:t>
      </w:r>
      <w:r w:rsidR="00D571F4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D571F4" w:rsidRPr="00C3469F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ESG 4 Plus </w:t>
      </w:r>
      <w:r w:rsidR="00A1493E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พร้อมวางเป้าหมาย</w:t>
      </w:r>
      <w:r w:rsidR="000346C2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ลดการปล่อยก๊าซเรือนกระจกสุทธิ</w:t>
      </w:r>
      <w:r w:rsidR="00A1493E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เป็น</w:t>
      </w:r>
      <w:r w:rsidR="000346C2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ศูนย์ ภายในปี </w:t>
      </w:r>
      <w:r w:rsidR="000346C2" w:rsidRPr="00C3469F">
        <w:rPr>
          <w:rFonts w:ascii="Cordia New" w:hAnsi="Cordia New" w:cs="Cordia New" w:hint="cs"/>
          <w:color w:val="000000" w:themeColor="text1"/>
          <w:sz w:val="28"/>
          <w:szCs w:val="28"/>
        </w:rPr>
        <w:t>2050</w:t>
      </w:r>
      <w:r w:rsidR="00054BE6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(</w:t>
      </w:r>
      <w:r w:rsidR="00054BE6" w:rsidRPr="00C3469F">
        <w:rPr>
          <w:rFonts w:ascii="Cordia New" w:hAnsi="Cordia New" w:cs="Cordia New" w:hint="cs"/>
          <w:color w:val="000000" w:themeColor="text1"/>
          <w:sz w:val="28"/>
          <w:szCs w:val="28"/>
        </w:rPr>
        <w:t>Net Zero</w:t>
      </w:r>
      <w:r w:rsidR="00054BE6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)</w:t>
      </w:r>
      <w:r w:rsidR="009323FE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D571F4" w:rsidRPr="00C3469F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A1493E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มุ่งพัฒนานวัตกรรมเป็นมิตรกับสิ่งแวดล้อม</w:t>
      </w:r>
      <w:r w:rsidR="00A1493E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054BE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(</w:t>
      </w:r>
      <w:r w:rsidR="00054BE6" w:rsidRPr="001E63D4">
        <w:rPr>
          <w:rFonts w:ascii="Cordia New" w:hAnsi="Cordia New" w:cs="Cordia New"/>
          <w:color w:val="000000" w:themeColor="text1"/>
          <w:sz w:val="28"/>
          <w:szCs w:val="28"/>
        </w:rPr>
        <w:t>GO GREEN</w:t>
      </w:r>
      <w:r w:rsidR="00054BE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)</w:t>
      </w:r>
      <w:r w:rsidR="00D571F4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A1493E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ทั้ง </w:t>
      </w:r>
      <w:r w:rsidR="00A1493E" w:rsidRPr="001E63D4">
        <w:rPr>
          <w:rFonts w:ascii="Cordia New" w:hAnsi="Cordia New" w:cs="Cordia New"/>
          <w:color w:val="000000" w:themeColor="text1"/>
          <w:sz w:val="28"/>
          <w:szCs w:val="28"/>
        </w:rPr>
        <w:t xml:space="preserve">3 </w:t>
      </w:r>
      <w:r w:rsidR="00A1493E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กลุ่มธุรกิจ </w:t>
      </w:r>
      <w:r w:rsidR="00D571F4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ล่าสุด </w:t>
      </w:r>
      <w:r w:rsidR="00A1493E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เปิดตัว</w:t>
      </w:r>
      <w:r w:rsidR="00D571F4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แคมเปญ </w:t>
      </w:r>
      <w:r w:rsidR="00CC3C3C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‘</w:t>
      </w:r>
      <w:r w:rsidR="00D571F4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คุณเลือกเพื่อโลกได้</w:t>
      </w:r>
      <w:r w:rsidR="00CC3C3C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’</w:t>
      </w:r>
      <w:r w:rsidR="00D571F4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7E5F75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กระตุ้นให้คนไทย</w:t>
      </w:r>
      <w:r w:rsidR="007E5F75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เล็ง</w:t>
      </w:r>
      <w:r w:rsidR="007E5F75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เห็นความสำคัญ และปรับ</w:t>
      </w:r>
      <w:r w:rsidR="007E5F75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เปลี่ยน</w:t>
      </w:r>
      <w:r w:rsidR="007E5F75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พฤติกรรมใกล้ตัว</w:t>
      </w:r>
      <w:r w:rsidR="007E5F75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69397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หันมา</w:t>
      </w:r>
      <w:r w:rsidR="007E5F75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เลือก</w:t>
      </w:r>
      <w:r w:rsidR="007E5F75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ซื้อ หรือใช้สินค้าที่เป็นมิตรต่อสิ่งแวดล้อม</w:t>
      </w:r>
      <w:r w:rsidR="0069397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ผ่านการเลือกซื้อสินค้า</w:t>
      </w:r>
      <w:r w:rsidR="00860B34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ในเครือ</w:t>
      </w:r>
      <w:r w:rsidR="0069397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เอสซีจีที่มี</w:t>
      </w:r>
      <w:r w:rsidR="00693976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ฉลาก ‘</w:t>
      </w:r>
      <w:r w:rsidR="00693976" w:rsidRPr="001E63D4">
        <w:rPr>
          <w:rFonts w:ascii="Cordia New" w:hAnsi="Cordia New" w:cs="Cordia New"/>
          <w:color w:val="000000" w:themeColor="text1"/>
          <w:sz w:val="28"/>
          <w:szCs w:val="28"/>
        </w:rPr>
        <w:t>SCG Green Choice</w:t>
      </w:r>
      <w:r w:rsidR="00693976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’</w:t>
      </w:r>
      <w:r w:rsidR="0069397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296607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พร้อม</w:t>
      </w:r>
      <w:r w:rsidR="00C4742E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เตรียม</w:t>
      </w:r>
      <w:r w:rsidR="001A631A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ส่ง</w:t>
      </w:r>
      <w:r w:rsidR="00C4742E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ภาพยนตร์</w:t>
      </w:r>
      <w:r w:rsidR="00D571F4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โฆษณาชุด</w:t>
      </w:r>
      <w:r w:rsidR="006805AF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CC3C3C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‘</w:t>
      </w:r>
      <w:r w:rsidR="00D571F4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คิดก่อนซื้อ</w:t>
      </w:r>
      <w:r w:rsidR="00CC3C3C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’</w:t>
      </w:r>
      <w:r w:rsidR="00E801CA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E801CA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ที่ประกอบด้วยภาพยนตร์โฆษณาความยาว </w:t>
      </w:r>
      <w:r w:rsidR="00E801CA" w:rsidRPr="001E63D4">
        <w:rPr>
          <w:rFonts w:ascii="Cordia New" w:hAnsi="Cordia New" w:cs="Cordia New"/>
          <w:color w:val="000000" w:themeColor="text1"/>
          <w:sz w:val="28"/>
          <w:szCs w:val="28"/>
        </w:rPr>
        <w:t xml:space="preserve">1 </w:t>
      </w:r>
      <w:r w:rsidR="00E801CA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นาที และความยาว </w:t>
      </w:r>
      <w:r w:rsidR="00E801CA" w:rsidRPr="001E63D4">
        <w:rPr>
          <w:rFonts w:ascii="Cordia New" w:hAnsi="Cordia New" w:cs="Cordia New"/>
          <w:color w:val="000000" w:themeColor="text1"/>
          <w:sz w:val="28"/>
          <w:szCs w:val="28"/>
        </w:rPr>
        <w:t xml:space="preserve">30 </w:t>
      </w:r>
      <w:r w:rsidR="00E801CA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วินาที </w:t>
      </w:r>
      <w:r w:rsidR="001A631A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เพื่อ</w:t>
      </w:r>
      <w:r w:rsidR="0069397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ย้ำ</w:t>
      </w:r>
      <w:r w:rsidR="00D571F4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แนวคิด</w:t>
      </w:r>
      <w:r w:rsidR="0069397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</w:t>
      </w:r>
      <w:r w:rsidR="00A1493E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ว่า</w:t>
      </w:r>
      <w:r w:rsidR="00693976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A1493E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ทุกคนสามารถดำเนินชีวิตไปพร้อมกับรักษ์โลก และรักตัวเองได้ในเวลาเดียวกัน</w:t>
      </w:r>
      <w:r w:rsidR="00296607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B347BE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พร้อมสื่อสารให้เห็นว่าผลิตภัณฑ์ที่ได้รับ</w:t>
      </w:r>
      <w:r w:rsidR="00B347BE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การรับ</w:t>
      </w:r>
      <w:r w:rsidR="00B347BE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รอง</w:t>
      </w:r>
      <w:r w:rsidR="00BD48C9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จาก</w:t>
      </w:r>
      <w:r w:rsidR="00B347BE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 xml:space="preserve"> </w:t>
      </w:r>
      <w:r w:rsidR="00B347BE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</w:rPr>
        <w:t xml:space="preserve">SCG Green Choice </w:t>
      </w:r>
      <w:r w:rsidR="00B347BE" w:rsidRPr="001E63D4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นั้นให้ความสำคัญกับ 3 ด้าน</w:t>
      </w:r>
      <w:r w:rsidR="00BD48C9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6805AF" w:rsidRPr="001E63D4">
        <w:rPr>
          <w:rFonts w:ascii="Cordia New" w:eastAsia="Times New Roman" w:hAnsi="Cordia New" w:cs="Cordia New" w:hint="cs"/>
          <w:i/>
          <w:iCs/>
          <w:color w:val="000000" w:themeColor="text1"/>
          <w:sz w:val="28"/>
          <w:szCs w:val="28"/>
          <w:shd w:val="clear" w:color="auto" w:fill="FFFFFF"/>
          <w:cs/>
        </w:rPr>
        <w:t xml:space="preserve">ได้แก่ 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  <w:cs/>
        </w:rPr>
        <w:t>ประหยัดพลังงาน ลดโลกร้อน (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</w:rPr>
        <w:t>Climate Resilience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  <w:cs/>
        </w:rPr>
        <w:t>) ประหยัดทรัพยากรธรรมชาติ และยืดอายุการใช้งาน (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</w:rPr>
        <w:t>Circularity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  <w:cs/>
        </w:rPr>
        <w:t>)</w:t>
      </w:r>
      <w:r w:rsidR="006805AF" w:rsidRPr="001E63D4">
        <w:rPr>
          <w:rFonts w:ascii="Cordia New" w:eastAsia="Times New Roman" w:hAnsi="Cordia New" w:cs="Cordia New" w:hint="cs"/>
          <w:i/>
          <w:iCs/>
          <w:color w:val="000000" w:themeColor="text1"/>
          <w:sz w:val="28"/>
          <w:szCs w:val="28"/>
          <w:shd w:val="clear" w:color="auto" w:fill="FFFFFF"/>
          <w:cs/>
        </w:rPr>
        <w:t xml:space="preserve"> และ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  <w:cs/>
        </w:rPr>
        <w:t>ส่งเสริมสุขอนามัยที่ดี (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</w:rPr>
        <w:t>Well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  <w:cs/>
        </w:rPr>
        <w:t>-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</w:rPr>
        <w:t>Being</w:t>
      </w:r>
      <w:r w:rsidR="006805AF" w:rsidRPr="001E63D4">
        <w:rPr>
          <w:rFonts w:ascii="Cordia New" w:eastAsia="Times New Roman" w:hAnsi="Cordia New" w:cs="Cordia New"/>
          <w:i/>
          <w:iCs/>
          <w:color w:val="000000" w:themeColor="text1"/>
          <w:sz w:val="28"/>
          <w:szCs w:val="28"/>
          <w:shd w:val="clear" w:color="auto" w:fill="FFFFFF"/>
          <w:cs/>
        </w:rPr>
        <w:t>)</w:t>
      </w:r>
      <w:r w:rsidR="006805AF" w:rsidRPr="001E63D4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1A631A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ซึ่งจะ</w:t>
      </w:r>
      <w:r w:rsidR="00B23C51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สามารถรับชมกันได้ตั้งแต่วันที่ </w:t>
      </w:r>
      <w:r w:rsidR="00B23C51" w:rsidRPr="001E63D4">
        <w:rPr>
          <w:rFonts w:ascii="Cordia New" w:hAnsi="Cordia New" w:cs="Cordia New"/>
          <w:color w:val="000000" w:themeColor="text1"/>
          <w:sz w:val="28"/>
          <w:szCs w:val="28"/>
        </w:rPr>
        <w:t xml:space="preserve">23 </w:t>
      </w:r>
      <w:r w:rsidR="00B23C51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มกราคมนี้เป็นต้นไป </w:t>
      </w:r>
      <w:r w:rsidR="001A631A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ผ่าน</w:t>
      </w:r>
      <w:r w:rsidR="00B23C51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ทั้งสื่อโทรทัศน์ และออนไลน์ </w:t>
      </w:r>
      <w:r w:rsidR="00222AF6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โดยเราหวังว่าฉลากนี้จะ</w:t>
      </w:r>
      <w:r w:rsidR="00586720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ช่วย</w:t>
      </w:r>
      <w:r w:rsidR="00222AF6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ส่งเสริมให้ทุกคนมีส่วนร่วมรับผิดชอบต่อสังคม ร่วมกันดูแลโลก เพื่ออนาคตที่ยั่งยืน และรบกวนสิ่งแวดล้อมให้น้อยลง</w:t>
      </w:r>
      <w:r w:rsidR="007D291F" w:rsidRPr="001E63D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ตามแนวทาง </w:t>
      </w:r>
      <w:r w:rsidR="007D291F" w:rsidRPr="001E63D4">
        <w:rPr>
          <w:rFonts w:ascii="Cordia New" w:hAnsi="Cordia New" w:cs="Cordia New"/>
          <w:color w:val="000000" w:themeColor="text1"/>
          <w:sz w:val="28"/>
          <w:szCs w:val="28"/>
        </w:rPr>
        <w:t>ESG</w:t>
      </w:r>
      <w:r w:rsidR="00222AF6" w:rsidRPr="001E63D4">
        <w:rPr>
          <w:rFonts w:ascii="Cordia New" w:hAnsi="Cordia New" w:cs="Cordia New"/>
          <w:color w:val="000000" w:themeColor="text1"/>
          <w:sz w:val="28"/>
          <w:szCs w:val="28"/>
          <w:cs/>
        </w:rPr>
        <w:t>”</w:t>
      </w:r>
    </w:p>
    <w:p w14:paraId="45625ACF" w14:textId="77777777" w:rsidR="00693976" w:rsidRDefault="00693976" w:rsidP="005752B9">
      <w:pPr>
        <w:rPr>
          <w:rFonts w:ascii="Cordia New" w:hAnsi="Cordia New" w:cs="Cordia New"/>
          <w:b/>
          <w:bCs/>
          <w:sz w:val="28"/>
          <w:szCs w:val="28"/>
        </w:rPr>
      </w:pPr>
    </w:p>
    <w:p w14:paraId="087B6EC9" w14:textId="7B1A9210" w:rsidR="00A9451C" w:rsidRPr="00A9451C" w:rsidRDefault="00BD54D3" w:rsidP="005752B9">
      <w:pPr>
        <w:rPr>
          <w:rFonts w:ascii="Cordia New" w:hAnsi="Cordia New" w:cs="Cordia New"/>
          <w:b/>
          <w:bCs/>
          <w:sz w:val="28"/>
          <w:szCs w:val="28"/>
        </w:rPr>
      </w:pPr>
      <w:r>
        <w:rPr>
          <w:rFonts w:ascii="Cordia New" w:hAnsi="Cordia New" w:cs="Cordia New" w:hint="cs"/>
          <w:b/>
          <w:bCs/>
          <w:sz w:val="28"/>
          <w:szCs w:val="28"/>
          <w:cs/>
        </w:rPr>
        <w:t>เอสซีจี</w:t>
      </w:r>
      <w:r w:rsidR="002D3512" w:rsidRPr="00A9451C">
        <w:rPr>
          <w:rFonts w:ascii="Cordia New" w:hAnsi="Cordia New" w:cs="Cordia New" w:hint="cs"/>
          <w:b/>
          <w:bCs/>
          <w:sz w:val="28"/>
          <w:szCs w:val="28"/>
          <w:cs/>
        </w:rPr>
        <w:t xml:space="preserve">ชวนคนไทย </w:t>
      </w:r>
      <w:r w:rsidR="00CC3C3C">
        <w:rPr>
          <w:rFonts w:ascii="Cordia New" w:hAnsi="Cordia New" w:cs="Cordia New" w:hint="cs"/>
          <w:b/>
          <w:bCs/>
          <w:sz w:val="28"/>
          <w:szCs w:val="28"/>
          <w:cs/>
        </w:rPr>
        <w:t>ฉลาด</w:t>
      </w:r>
      <w:r w:rsidR="002D3512" w:rsidRPr="00A9451C">
        <w:rPr>
          <w:rFonts w:ascii="Cordia New" w:hAnsi="Cordia New" w:cs="Cordia New" w:hint="cs"/>
          <w:b/>
          <w:bCs/>
          <w:sz w:val="28"/>
          <w:szCs w:val="28"/>
          <w:cs/>
        </w:rPr>
        <w:t>เลือก...เพื่อโลก เลือก..</w:t>
      </w:r>
      <w:r w:rsidR="00A9451C">
        <w:rPr>
          <w:rFonts w:ascii="Cordia New" w:hAnsi="Cordia New" w:cs="Cordia New" w:hint="cs"/>
          <w:b/>
          <w:bCs/>
          <w:sz w:val="28"/>
          <w:szCs w:val="28"/>
          <w:cs/>
        </w:rPr>
        <w:t>.</w:t>
      </w:r>
      <w:r w:rsidR="00CC3C3C">
        <w:rPr>
          <w:rFonts w:ascii="Cordia New" w:hAnsi="Cordia New" w:cs="Cordia New" w:hint="cs"/>
          <w:b/>
          <w:bCs/>
          <w:sz w:val="28"/>
          <w:szCs w:val="28"/>
          <w:cs/>
        </w:rPr>
        <w:t xml:space="preserve">ฉลาก </w:t>
      </w:r>
      <w:r w:rsidR="002D3512" w:rsidRPr="00A9451C">
        <w:rPr>
          <w:rFonts w:ascii="Cordia New" w:hAnsi="Cordia New" w:cs="Cordia New" w:hint="cs"/>
          <w:b/>
          <w:bCs/>
          <w:sz w:val="28"/>
          <w:szCs w:val="28"/>
        </w:rPr>
        <w:t>SCG Green Choice</w:t>
      </w:r>
    </w:p>
    <w:p w14:paraId="663D83C3" w14:textId="732E6628" w:rsidR="00A9451C" w:rsidRPr="00E05B7D" w:rsidRDefault="00A9451C" w:rsidP="00E05B7D">
      <w:pPr>
        <w:pStyle w:val="ListParagraph"/>
        <w:numPr>
          <w:ilvl w:val="0"/>
          <w:numId w:val="18"/>
        </w:numPr>
        <w:rPr>
          <w:rFonts w:ascii="Cordia New" w:eastAsia="Times New Roman" w:hAnsi="Cordia New" w:cs="Cordia New"/>
          <w:b/>
          <w:bCs/>
          <w:color w:val="000000"/>
          <w:sz w:val="28"/>
          <w:szCs w:val="28"/>
          <w:shd w:val="clear" w:color="auto" w:fill="FFFFFF"/>
        </w:rPr>
      </w:pPr>
      <w:r w:rsidRPr="00E05B7D">
        <w:rPr>
          <w:rFonts w:ascii="Cordia New" w:eastAsia="Times New Roman" w:hAnsi="Cordia New" w:cs="Cordia New" w:hint="cs"/>
          <w:b/>
          <w:bCs/>
          <w:color w:val="000000"/>
          <w:sz w:val="28"/>
          <w:szCs w:val="28"/>
          <w:shd w:val="clear" w:color="auto" w:fill="FFFFFF"/>
          <w:cs/>
        </w:rPr>
        <w:t xml:space="preserve">ฉลาก </w:t>
      </w:r>
      <w:r w:rsidRPr="00E05B7D">
        <w:rPr>
          <w:rFonts w:ascii="Cordia New" w:hAnsi="Cordia New" w:cs="Cordia New" w:hint="cs"/>
          <w:b/>
          <w:bCs/>
          <w:sz w:val="28"/>
          <w:szCs w:val="28"/>
        </w:rPr>
        <w:t>SCG Green Choice</w:t>
      </w:r>
      <w:r w:rsidRPr="00E05B7D">
        <w:rPr>
          <w:rFonts w:ascii="Cordia New" w:hAnsi="Cordia New" w:cs="Cordia New" w:hint="cs"/>
          <w:b/>
          <w:bCs/>
          <w:sz w:val="28"/>
          <w:szCs w:val="28"/>
          <w:cs/>
        </w:rPr>
        <w:t xml:space="preserve"> คืออะไร?</w:t>
      </w:r>
    </w:p>
    <w:p w14:paraId="52FCA3E2" w14:textId="33AD6E5C" w:rsidR="00506E4D" w:rsidRPr="001E63D4" w:rsidRDefault="00570118" w:rsidP="00FE7AA1">
      <w:pPr>
        <w:jc w:val="thaiDistribute"/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</w:pPr>
      <w:r w:rsidRPr="00570118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  <w:t xml:space="preserve">SCG Green Choice </w:t>
      </w:r>
      <w:r w:rsidRPr="0057011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เป็น</w:t>
      </w:r>
      <w:r w:rsidR="00A9451C" w:rsidRPr="0057011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ฉลาก</w:t>
      </w:r>
      <w:r w:rsidR="00CC3C3C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ที่ให้การ</w:t>
      </w:r>
      <w:r w:rsidR="00A9451C" w:rsidRPr="0057011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รับรอง</w:t>
      </w:r>
      <w:bookmarkStart w:id="0" w:name="_Hlk91068395"/>
      <w:r w:rsidR="00D567EA" w:rsidRPr="00D567E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ผลิตภัณฑ์และบริกา</w:t>
      </w:r>
      <w:r w:rsidR="00D567EA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ร</w:t>
      </w:r>
      <w:bookmarkEnd w:id="0"/>
      <w:r w:rsidR="00CC3C3C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ที่</w:t>
      </w:r>
      <w:r w:rsidR="00D567EA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รักษ์โลก</w:t>
      </w:r>
      <w:r w:rsidR="00FA21B1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 </w:t>
      </w:r>
      <w:r w:rsidR="0022064C" w:rsidRPr="0057011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และ</w:t>
      </w:r>
      <w:r w:rsidR="0022064C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ดีต่อสุขอนามัยของผู้ใช้ </w:t>
      </w:r>
      <w:r w:rsidR="007F3435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โดย</w:t>
      </w:r>
      <w:r w:rsidR="00FE7AA1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ทุกผลิตภัณฑ์</w:t>
      </w:r>
      <w:r w:rsidR="007F3435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ที่</w:t>
      </w:r>
      <w:r w:rsidR="007F3435" w:rsidRPr="009E7F2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ได้รับรองฉลาก</w:t>
      </w:r>
      <w:r w:rsidR="00FE7AA1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นี้ </w:t>
      </w:r>
      <w:r w:rsidR="007F3435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ต้องผ่านกระบวนการผลิตที่</w:t>
      </w:r>
      <w:r w:rsidR="00D567EA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เป็นมิตรต่อสิ่งแวดล้อม </w:t>
      </w:r>
      <w:r w:rsidR="004F160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ลดการ</w:t>
      </w:r>
      <w:r w:rsidR="007F3435" w:rsidRPr="009E7F2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ใช้ทรัพยากร</w:t>
      </w:r>
      <w:r w:rsidR="00D567E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-</w:t>
      </w:r>
      <w:r w:rsidR="007F3435" w:rsidRPr="009E7F2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พลังงา</w:t>
      </w:r>
      <w:r w:rsidR="002500F2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น</w:t>
      </w:r>
      <w:r w:rsidR="009720EF" w:rsidRPr="009720EF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ตามหลักเศรษฐกิจหมุนเวียน</w:t>
      </w:r>
      <w:r w:rsidR="009720EF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 </w:t>
      </w:r>
      <w:r w:rsidR="00CC3C3C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ลดการเกิด</w:t>
      </w:r>
      <w:r w:rsidR="00FE7AA1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มลภาวะและ</w:t>
      </w:r>
      <w:r w:rsidR="007F3435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ของเสีย </w:t>
      </w:r>
      <w:r w:rsidR="00D567EA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รวมถึง</w:t>
      </w:r>
      <w:r w:rsidR="007F3435" w:rsidRPr="009E7F2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มีอายุการใช้งานยาวนาน</w:t>
      </w:r>
      <w:r w:rsidR="007F3435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 </w:t>
      </w:r>
      <w:r w:rsidR="00D567EA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สามารถ</w:t>
      </w:r>
      <w:r w:rsidR="007F3435" w:rsidRPr="009E7F2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นำกลับมาใช้ซ้ำ หรือรี</w:t>
      </w:r>
      <w:proofErr w:type="spellStart"/>
      <w:r w:rsidR="007F3435" w:rsidRPr="009E7F2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ไซเคิล</w:t>
      </w:r>
      <w:proofErr w:type="spellEnd"/>
      <w:r w:rsidR="007F3435" w:rsidRPr="009E7F2A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ได้ </w:t>
      </w:r>
      <w:r w:rsidR="00FE7AA1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ถือเป็นเครื่องหมายการันตีความมั่นใจให้กับผู้บริโภค </w:t>
      </w:r>
      <w:r w:rsidR="00FE7AA1" w:rsidRPr="00FE7AA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ว่าสินค้า</w:t>
      </w:r>
      <w:r w:rsidR="00D567EA" w:rsidRPr="001E63D4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เหล่านี้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ให้ความสำคัญ</w:t>
      </w:r>
      <w:r w:rsidR="00FE7AA1" w:rsidRPr="001E63D4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กับ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  <w:t xml:space="preserve"> 3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ปัจจัย </w:t>
      </w:r>
      <w:r w:rsidR="00FE7AA1" w:rsidRPr="001E63D4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ได้แก่ 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ประหยัดพลังงาน</w:t>
      </w:r>
      <w:r w:rsidR="00370881" w:rsidRPr="001E63D4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ลดโลกร้อน</w:t>
      </w:r>
      <w:r w:rsidR="00370881" w:rsidRPr="001E63D4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,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ประหยัดทรัพยากรธรรมชาติ</w:t>
      </w:r>
      <w:r w:rsidR="00370881" w:rsidRPr="001E63D4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และยืดอายุการใช้งาน </w:t>
      </w:r>
      <w:r w:rsidR="00370881" w:rsidRPr="001E63D4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รวมถึง</w:t>
      </w:r>
      <w:r w:rsidR="00FE7AA1" w:rsidRPr="001E63D4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ส่งเสริมสุขอนามัยที่ดี</w:t>
      </w:r>
    </w:p>
    <w:p w14:paraId="442412FB" w14:textId="49B2B4E8" w:rsidR="00CC3C3C" w:rsidRPr="00351D15" w:rsidRDefault="00CC3C3C" w:rsidP="00CC3C3C">
      <w:pPr>
        <w:pStyle w:val="ListParagraph"/>
        <w:numPr>
          <w:ilvl w:val="0"/>
          <w:numId w:val="21"/>
        </w:numPr>
        <w:jc w:val="thaiDistribute"/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</w:pPr>
      <w:r w:rsidRPr="00351D15">
        <w:rPr>
          <w:rFonts w:ascii="Cordia New" w:eastAsia="Times New Roman" w:hAnsi="Cordia New" w:cs="Cordia New" w:hint="cs"/>
          <w:b/>
          <w:bCs/>
          <w:color w:val="000000"/>
          <w:sz w:val="28"/>
          <w:szCs w:val="28"/>
          <w:shd w:val="clear" w:color="auto" w:fill="FFFFFF"/>
          <w:cs/>
        </w:rPr>
        <w:t xml:space="preserve">ฉลาก </w:t>
      </w:r>
      <w:r w:rsidRPr="00941E17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SCG Green Choice</w:t>
      </w:r>
      <w:r w:rsidRPr="00941E17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 </w:t>
      </w:r>
      <w:r w:rsidRPr="00941E17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ดี</w:t>
      </w:r>
      <w:r w:rsidR="004D108F" w:rsidRPr="00941E17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อย่างไร </w:t>
      </w:r>
      <w:r w:rsidRPr="00941E17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?</w:t>
      </w:r>
    </w:p>
    <w:p w14:paraId="6AF9AB30" w14:textId="331D8FB3" w:rsidR="00506E4D" w:rsidRPr="00506E4D" w:rsidRDefault="00CC3C3C" w:rsidP="00CC3C3C">
      <w:pPr>
        <w:jc w:val="thaiDistribute"/>
        <w:rPr>
          <w:rFonts w:asciiTheme="minorBidi" w:hAnsiTheme="minorBidi" w:cs="Cordia New"/>
          <w:sz w:val="28"/>
          <w:szCs w:val="28"/>
        </w:rPr>
      </w:pPr>
      <w:r w:rsidRPr="00351D15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  <w:t>SCG Green Choice</w:t>
      </w:r>
      <w:r w:rsidRPr="00351D15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 เป็น</w:t>
      </w:r>
      <w:r w:rsidRPr="00351D15">
        <w:rPr>
          <w:rFonts w:asciiTheme="minorBidi" w:hAnsiTheme="minorBidi" w:cstheme="minorBidi"/>
          <w:sz w:val="28"/>
          <w:szCs w:val="28"/>
          <w:cs/>
        </w:rPr>
        <w:t>ฉลากช่วยเลือก</w:t>
      </w:r>
      <w:r w:rsidR="00D567EA">
        <w:rPr>
          <w:rFonts w:asciiTheme="minorBidi" w:hAnsiTheme="minorBidi" w:cstheme="minorBidi" w:hint="cs"/>
          <w:sz w:val="28"/>
          <w:szCs w:val="28"/>
          <w:cs/>
        </w:rPr>
        <w:t xml:space="preserve"> เพื่อความยั่งยืน </w:t>
      </w:r>
      <w:r w:rsidR="00C37E68">
        <w:rPr>
          <w:rFonts w:asciiTheme="minorBidi" w:hAnsiTheme="minorBidi" w:cstheme="minorBidi" w:hint="cs"/>
          <w:sz w:val="28"/>
          <w:szCs w:val="28"/>
          <w:cs/>
        </w:rPr>
        <w:t>ที่มา</w:t>
      </w:r>
      <w:r w:rsidR="00D567EA">
        <w:rPr>
          <w:rFonts w:asciiTheme="minorBidi" w:hAnsiTheme="minorBidi" w:cstheme="minorBidi" w:hint="cs"/>
          <w:sz w:val="28"/>
          <w:szCs w:val="28"/>
          <w:cs/>
        </w:rPr>
        <w:t>เป็นผู้ช่วย</w:t>
      </w:r>
      <w:r w:rsidR="00C37E68">
        <w:rPr>
          <w:rFonts w:asciiTheme="minorBidi" w:hAnsiTheme="minorBidi" w:cstheme="minorBidi" w:hint="cs"/>
          <w:sz w:val="28"/>
          <w:szCs w:val="28"/>
          <w:cs/>
        </w:rPr>
        <w:t xml:space="preserve"> และ</w:t>
      </w:r>
      <w:r w:rsidRPr="00351D15">
        <w:rPr>
          <w:rFonts w:asciiTheme="minorBidi" w:hAnsiTheme="minorBidi" w:cstheme="minorBidi"/>
          <w:sz w:val="28"/>
          <w:szCs w:val="28"/>
          <w:cs/>
        </w:rPr>
        <w:t>อำนวยความสะดวก</w:t>
      </w:r>
      <w:r w:rsidR="00C37E68" w:rsidRPr="00351D15">
        <w:rPr>
          <w:rFonts w:asciiTheme="minorBidi" w:hAnsiTheme="minorBidi" w:cstheme="minorBidi"/>
          <w:sz w:val="28"/>
          <w:szCs w:val="28"/>
          <w:cs/>
        </w:rPr>
        <w:t>ในการเลือกซื้อ</w:t>
      </w:r>
      <w:r w:rsidR="00C37E68" w:rsidRPr="00D567EA">
        <w:rPr>
          <w:rFonts w:asciiTheme="minorBidi" w:hAnsiTheme="minorBidi" w:cs="Cordia New"/>
          <w:sz w:val="28"/>
          <w:szCs w:val="28"/>
          <w:cs/>
        </w:rPr>
        <w:t>ผลิตภัณฑ์และบริการ</w:t>
      </w:r>
      <w:proofErr w:type="spellStart"/>
      <w:r w:rsidR="00C37E68">
        <w:rPr>
          <w:rFonts w:asciiTheme="minorBidi" w:hAnsiTheme="minorBidi" w:cs="Cordia New" w:hint="cs"/>
          <w:sz w:val="28"/>
          <w:szCs w:val="28"/>
          <w:cs/>
        </w:rPr>
        <w:t>ต่างๆ</w:t>
      </w:r>
      <w:proofErr w:type="spellEnd"/>
      <w:r w:rsidR="00C37E68">
        <w:rPr>
          <w:rFonts w:asciiTheme="minorBidi" w:hAnsiTheme="minorBidi" w:cs="Cordia New" w:hint="cs"/>
          <w:sz w:val="28"/>
          <w:szCs w:val="28"/>
          <w:cs/>
        </w:rPr>
        <w:t xml:space="preserve"> ของเอสซีจี</w:t>
      </w:r>
      <w:r w:rsidRPr="00351D15">
        <w:rPr>
          <w:rFonts w:asciiTheme="minorBidi" w:hAnsiTheme="minorBidi" w:cstheme="minorBidi"/>
          <w:sz w:val="28"/>
          <w:szCs w:val="28"/>
          <w:cs/>
        </w:rPr>
        <w:t>ให้</w:t>
      </w:r>
      <w:r>
        <w:rPr>
          <w:rFonts w:asciiTheme="minorBidi" w:hAnsiTheme="minorBidi" w:cstheme="minorBidi" w:hint="cs"/>
          <w:sz w:val="28"/>
          <w:szCs w:val="28"/>
          <w:cs/>
        </w:rPr>
        <w:t>กับ</w:t>
      </w:r>
      <w:r w:rsidRPr="00351D15">
        <w:rPr>
          <w:rFonts w:asciiTheme="minorBidi" w:hAnsiTheme="minorBidi" w:cstheme="minorBidi"/>
          <w:sz w:val="28"/>
          <w:szCs w:val="28"/>
          <w:cs/>
        </w:rPr>
        <w:t>ผู้บริโภค</w:t>
      </w:r>
      <w:r w:rsidR="00D567EA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C37E68">
        <w:rPr>
          <w:rFonts w:asciiTheme="minorBidi" w:hAnsiTheme="minorBidi" w:cs="Cordia New" w:hint="cs"/>
          <w:sz w:val="28"/>
          <w:szCs w:val="28"/>
          <w:cs/>
        </w:rPr>
        <w:t xml:space="preserve">ไม่เพียงเท่านี้ยังช่วยเซฟ </w:t>
      </w:r>
      <w:r w:rsidR="00C37E68">
        <w:rPr>
          <w:rFonts w:asciiTheme="minorBidi" w:hAnsiTheme="minorBidi" w:cs="Cordia New"/>
          <w:sz w:val="28"/>
          <w:szCs w:val="28"/>
        </w:rPr>
        <w:t xml:space="preserve">3 </w:t>
      </w:r>
      <w:r w:rsidR="00C37E68">
        <w:rPr>
          <w:rFonts w:asciiTheme="minorBidi" w:hAnsiTheme="minorBidi" w:cs="Cordia New" w:hint="cs"/>
          <w:sz w:val="28"/>
          <w:szCs w:val="28"/>
          <w:cs/>
        </w:rPr>
        <w:t xml:space="preserve">ด้านสำคัญ คือ </w:t>
      </w:r>
      <w:r w:rsidRPr="00407583">
        <w:rPr>
          <w:rFonts w:asciiTheme="minorBidi" w:hAnsiTheme="minorBidi" w:cs="Cordia New" w:hint="cs"/>
          <w:i/>
          <w:iCs/>
          <w:sz w:val="28"/>
          <w:szCs w:val="28"/>
          <w:cs/>
        </w:rPr>
        <w:t>เซฟโลก</w:t>
      </w:r>
      <w:r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9720EF" w:rsidRPr="009720EF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ลดการใช้ทรัพยากร</w:t>
      </w:r>
      <w:r w:rsidR="00C37E68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 </w:t>
      </w:r>
      <w:r w:rsidR="009720EF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ลดโลกร้อน เช่น </w:t>
      </w:r>
      <w:r w:rsidR="009720EF" w:rsidRPr="009720EF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ปูนงานโครงสร้าง เอสซีจี สูตรไฮบริด ลดการปล่อยก๊าซเรือนกระจกในกระบวนการผลิต</w:t>
      </w:r>
      <w:r w:rsidR="009720EF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อย่างน้อย</w:t>
      </w:r>
      <w:r w:rsidR="009720EF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5912EC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  <w:t>2</w:t>
      </w:r>
      <w:r w:rsidR="005912EC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.</w:t>
      </w:r>
      <w:r w:rsidR="005912EC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  <w:t>5</w:t>
      </w:r>
      <w:r w:rsidR="009720EF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กิโลกรัมต่อ</w:t>
      </w:r>
      <w:r w:rsidR="005912EC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ปูน </w:t>
      </w:r>
      <w:r w:rsidR="005912EC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  <w:t>1</w:t>
      </w:r>
      <w:r w:rsidR="005912EC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 ถุง</w:t>
      </w:r>
      <w:r w:rsidR="009720EF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Pr="009C2D75">
        <w:rPr>
          <w:rFonts w:ascii="Cordia New" w:eastAsia="Times New Roman" w:hAnsi="Cordia New" w:cs="Cordia New" w:hint="cs"/>
          <w:i/>
          <w:iCs/>
          <w:color w:val="000000" w:themeColor="text1"/>
          <w:sz w:val="28"/>
          <w:szCs w:val="28"/>
          <w:shd w:val="clear" w:color="auto" w:fill="FFFFFF"/>
          <w:cs/>
        </w:rPr>
        <w:t>เซฟเรา</w:t>
      </w:r>
      <w:r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9720EF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ผลิตภัณฑ์เอสซีจี</w:t>
      </w:r>
      <w:r w:rsidR="009720EF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ปลอดภัย</w:t>
      </w:r>
      <w:r w:rsidR="009720EF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ต่อ</w:t>
      </w:r>
      <w:r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สุ</w:t>
      </w:r>
      <w:r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ข</w:t>
      </w:r>
      <w:r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อนามัย</w:t>
      </w:r>
      <w:r w:rsidR="009720EF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ผู้ใช้ เช่น</w:t>
      </w:r>
      <w:r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 </w:t>
      </w:r>
      <w:r w:rsidR="00873885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บรรจุภัณฑ์อาหารปลอดภัย </w:t>
      </w:r>
      <w:proofErr w:type="spellStart"/>
      <w:r w:rsidR="00873885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เฟสท์</w:t>
      </w:r>
      <w:proofErr w:type="spellEnd"/>
      <w:r w:rsidR="00873885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ช้อย</w:t>
      </w:r>
      <w:proofErr w:type="spellStart"/>
      <w:r w:rsidR="00873885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ส์</w:t>
      </w:r>
      <w:proofErr w:type="spellEnd"/>
      <w:r w:rsidR="00873885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จากเอสซีจี </w:t>
      </w:r>
      <w:r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แพคเกจ</w:t>
      </w:r>
      <w:proofErr w:type="spellStart"/>
      <w:r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จิ้ง</w:t>
      </w:r>
      <w:proofErr w:type="spellEnd"/>
      <w:r w:rsidR="00873885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 และ </w:t>
      </w:r>
      <w:r w:rsidRPr="009C2D75">
        <w:rPr>
          <w:rFonts w:ascii="Cordia New" w:eastAsia="Times New Roman" w:hAnsi="Cordia New" w:cs="Cordia New" w:hint="cs"/>
          <w:i/>
          <w:iCs/>
          <w:color w:val="000000" w:themeColor="text1"/>
          <w:sz w:val="28"/>
          <w:szCs w:val="28"/>
          <w:shd w:val="clear" w:color="auto" w:fill="FFFFFF"/>
          <w:cs/>
        </w:rPr>
        <w:t>เซฟ</w:t>
      </w:r>
      <w:r w:rsidRPr="009C2D75">
        <w:rPr>
          <w:rFonts w:asciiTheme="minorBidi" w:hAnsiTheme="minorBidi" w:cs="Cordia New"/>
          <w:i/>
          <w:iCs/>
          <w:color w:val="000000" w:themeColor="text1"/>
          <w:sz w:val="28"/>
          <w:szCs w:val="28"/>
          <w:cs/>
        </w:rPr>
        <w:t>ค่าใช้จ่าย</w:t>
      </w:r>
      <w:r w:rsidRPr="009C2D75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="00873885" w:rsidRPr="009C2D75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ด้วยคุณสมบัติใน</w:t>
      </w:r>
      <w:r w:rsidR="00873885" w:rsidRPr="00941E17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การประหยัดพลังงาน</w:t>
      </w:r>
      <w:r w:rsidR="00860B34" w:rsidRPr="00941E17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 xml:space="preserve"> ประหยัดน้ำ</w:t>
      </w:r>
      <w:r w:rsidR="00D822B3" w:rsidRPr="00941E17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="00873885" w:rsidRPr="009C2D75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และอายุการใช้งานที่ยาวนาน ทำให้ประหยัด</w:t>
      </w:r>
      <w:r w:rsidR="00873885">
        <w:rPr>
          <w:rFonts w:asciiTheme="minorBidi" w:hAnsiTheme="minorBidi" w:cs="Cordia New" w:hint="cs"/>
          <w:sz w:val="28"/>
          <w:szCs w:val="28"/>
          <w:cs/>
        </w:rPr>
        <w:t>ค่าใช้จ่าย และลดค่า</w:t>
      </w:r>
      <w:r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>ซ่อมแซม</w:t>
      </w:r>
      <w:r w:rsidR="00873885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 เช่น </w:t>
      </w:r>
      <w:r w:rsidR="005912EC" w:rsidRP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ก๊อกที่ช่วยประหยัดน้ำได้อย่างน้อย </w:t>
      </w:r>
      <w:r w:rsidR="005912EC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  <w:t>20</w:t>
      </w:r>
      <w:r w:rsidR="005912EC" w:rsidRPr="009C2D75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%</w:t>
      </w:r>
      <w:r w:rsidR="009C2D75">
        <w:rPr>
          <w:rFonts w:ascii="Cordia New" w:eastAsia="Times New Roman" w:hAnsi="Cordia New" w:cs="Cordia New" w:hint="cs"/>
          <w:color w:val="000000" w:themeColor="text1"/>
          <w:sz w:val="28"/>
          <w:szCs w:val="28"/>
          <w:shd w:val="clear" w:color="auto" w:fill="FFFFFF"/>
          <w:cs/>
        </w:rPr>
        <w:t xml:space="preserve"> และ</w:t>
      </w:r>
      <w:r w:rsidRPr="009C2D75">
        <w:rPr>
          <w:rFonts w:asciiTheme="minorBidi" w:hAnsiTheme="minorBidi" w:cs="Cordia New"/>
          <w:color w:val="000000" w:themeColor="text1"/>
          <w:sz w:val="28"/>
          <w:szCs w:val="28"/>
          <w:cs/>
        </w:rPr>
        <w:t>ระบบหลังคา</w:t>
      </w:r>
      <w:r w:rsidRPr="00733018">
        <w:rPr>
          <w:rFonts w:asciiTheme="minorBidi" w:hAnsiTheme="minorBidi" w:cs="Cordia New"/>
          <w:sz w:val="28"/>
          <w:szCs w:val="28"/>
          <w:cs/>
        </w:rPr>
        <w:t>โซลา</w:t>
      </w:r>
      <w:proofErr w:type="spellStart"/>
      <w:r w:rsidRPr="00733018">
        <w:rPr>
          <w:rFonts w:asciiTheme="minorBidi" w:hAnsiTheme="minorBidi" w:cs="Cordia New"/>
          <w:sz w:val="28"/>
          <w:szCs w:val="28"/>
          <w:cs/>
        </w:rPr>
        <w:t>ร์</w:t>
      </w:r>
      <w:proofErr w:type="spellEnd"/>
      <w:r w:rsidRPr="00733018">
        <w:rPr>
          <w:rFonts w:asciiTheme="minorBidi" w:hAnsiTheme="minorBidi" w:cs="Cordia New"/>
          <w:sz w:val="28"/>
          <w:szCs w:val="28"/>
          <w:cs/>
        </w:rPr>
        <w:t>เซลล์ เอสซีจ</w:t>
      </w:r>
      <w:r>
        <w:rPr>
          <w:rFonts w:asciiTheme="minorBidi" w:hAnsiTheme="minorBidi" w:cs="Cordia New" w:hint="cs"/>
          <w:sz w:val="28"/>
          <w:szCs w:val="28"/>
          <w:cs/>
        </w:rPr>
        <w:t xml:space="preserve">ี </w:t>
      </w:r>
      <w:r w:rsidRPr="00733018">
        <w:rPr>
          <w:rFonts w:asciiTheme="minorBidi" w:hAnsiTheme="minorBidi" w:cs="Cordia New"/>
          <w:sz w:val="28"/>
          <w:szCs w:val="28"/>
          <w:cs/>
        </w:rPr>
        <w:t>ช่วยประหยัดค่าไฟได้สูงสุด</w:t>
      </w:r>
      <w:r>
        <w:rPr>
          <w:rFonts w:asciiTheme="minorBidi" w:hAnsiTheme="minorBidi" w:cs="Cordia New" w:hint="cs"/>
          <w:sz w:val="28"/>
          <w:szCs w:val="28"/>
          <w:cs/>
        </w:rPr>
        <w:t>ถึง</w:t>
      </w:r>
      <w:r w:rsidRPr="00733018">
        <w:rPr>
          <w:rFonts w:asciiTheme="minorBidi" w:hAnsiTheme="minorBidi" w:cs="Cordia New"/>
          <w:sz w:val="28"/>
          <w:szCs w:val="28"/>
          <w:cs/>
        </w:rPr>
        <w:t xml:space="preserve"> </w:t>
      </w:r>
      <w:r>
        <w:rPr>
          <w:rFonts w:asciiTheme="minorBidi" w:hAnsiTheme="minorBidi" w:cs="Cordia New"/>
          <w:sz w:val="28"/>
          <w:szCs w:val="28"/>
        </w:rPr>
        <w:t>60</w:t>
      </w:r>
      <w:r w:rsidRPr="00733018">
        <w:rPr>
          <w:rFonts w:asciiTheme="minorBidi" w:hAnsiTheme="minorBidi" w:cs="Cordia New"/>
          <w:sz w:val="28"/>
          <w:szCs w:val="28"/>
          <w:cs/>
        </w:rPr>
        <w:t>%</w:t>
      </w:r>
    </w:p>
    <w:p w14:paraId="79F5642B" w14:textId="25F178AD" w:rsidR="007609D6" w:rsidRPr="007609D6" w:rsidRDefault="007609D6" w:rsidP="007609D6">
      <w:pPr>
        <w:pStyle w:val="ListParagraph"/>
        <w:numPr>
          <w:ilvl w:val="0"/>
          <w:numId w:val="18"/>
        </w:numPr>
        <w:jc w:val="thaiDistribute"/>
        <w:rPr>
          <w:rFonts w:ascii="Cordia New" w:eastAsia="Times New Roman" w:hAnsi="Cordia New" w:cs="Cordia New"/>
          <w:b/>
          <w:bCs/>
          <w:color w:val="000000"/>
          <w:sz w:val="28"/>
          <w:szCs w:val="28"/>
          <w:shd w:val="clear" w:color="auto" w:fill="FFFFFF"/>
        </w:rPr>
      </w:pPr>
      <w:r w:rsidRPr="007609D6">
        <w:rPr>
          <w:rFonts w:asciiTheme="minorBidi" w:hAnsiTheme="minorBidi" w:cstheme="minorBidi"/>
          <w:b/>
          <w:bCs/>
          <w:sz w:val="28"/>
          <w:szCs w:val="28"/>
          <w:cs/>
        </w:rPr>
        <w:lastRenderedPageBreak/>
        <w:t>เลือกสินค้าอะไรจากเอสซีจีได้บ้าง</w:t>
      </w:r>
      <w:r w:rsidRPr="007609D6">
        <w:rPr>
          <w:rFonts w:asciiTheme="minorBidi" w:hAnsiTheme="minorBidi" w:cstheme="minorBidi" w:hint="cs"/>
          <w:b/>
          <w:bCs/>
          <w:sz w:val="28"/>
          <w:szCs w:val="28"/>
          <w:cs/>
        </w:rPr>
        <w:t>?</w:t>
      </w:r>
    </w:p>
    <w:p w14:paraId="162B096F" w14:textId="01A83DC5" w:rsidR="009C2D75" w:rsidRPr="00CF5B99" w:rsidRDefault="005912EC" w:rsidP="00351D15">
      <w:pPr>
        <w:jc w:val="thaiDistribute"/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</w:pPr>
      <w:r w:rsidRPr="005912EC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ปัจจุบัน สินค้าเอสซีจีได้รับการรับรองฉลาก </w:t>
      </w:r>
      <w:r w:rsidRPr="005912EC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  <w:t xml:space="preserve">SCG Green Choice </w:t>
      </w:r>
      <w:r w:rsidRPr="005912EC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ถึงร้อยละ 32 ของสินค้าทั้งหมด โดยครอบคลุมทั้ง 3 กลุ่ม</w:t>
      </w:r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ธุรกิจ ได้แก่ 1) ธุรกิจซีเมนต์และผลิตภัณฑ์ก่อสร้าง ที่สามารถเลือกสร้างบ้าน อาคาร และงานโครงสร้างด้วยนวัตกรรมรักษ์โลก ตั้งแต่สินค้ากลุ่มงานโครงสร้าง ปูนซีเมนต์ คอนกรีต กระเบื้องหลังคา สมาร์ทบอร์ดงานฝ้าเพดาน พื้น ผนัง ไม้สังเคราะห์ กระเบื้องเซรามิค สุขภัณฑ์และก๊อกน้ำ ไปจนถึงวัสดุตกแต่งสวนรอบบ้าน นอกจากนี้ ยังมีบริการงานติดตั้ง ซ่อมแซมหลังคา และหลังคาโซลา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ร์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เซลล์สำหรับบ้านที่พักอาศัยและอาคารอีกด้วย 2) ธุรกิจ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เค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มิคอ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ลส์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มีนวัตกรรมและโซลูชันที่ตอบโจทย์ความต้องการที่หลากหลาย ครอบคลุมตั้งแต่การผลิตเคมีภัณฑ์ ขั้นต้น ไปจนถึงขั้นปลาย เช่น เม็ดพลาสติกประเภทพอลิเอ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ทิลีน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พอลิโพรพิ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ลีน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และพอลิไวนิลคลอไรด์ รวมถึงโซลูชันอย่างโซลา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ร์ฟาล์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มล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อย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น้ำแบบครบวงจร  3) ธุรกิจแพคเกจ</w:t>
      </w:r>
      <w:proofErr w:type="spellStart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จิ้ง</w:t>
      </w:r>
      <w:proofErr w:type="spellEnd"/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 xml:space="preserve"> (</w:t>
      </w:r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</w:rPr>
        <w:t>SCGP</w:t>
      </w:r>
      <w:r w:rsidRPr="00CF5B99">
        <w:rPr>
          <w:rFonts w:ascii="Cordia New" w:eastAsia="Times New Roman" w:hAnsi="Cordia New" w:cs="Cordia New"/>
          <w:color w:val="000000" w:themeColor="text1"/>
          <w:sz w:val="28"/>
          <w:szCs w:val="28"/>
          <w:shd w:val="clear" w:color="auto" w:fill="FFFFFF"/>
          <w:cs/>
        </w:rPr>
        <w:t>) มีนวัตกรรมที่หลากหลายจากบรรจุภัณฑ์จากกระดาษและพลาสติก ภาชนะบรรจุอาหาร รวมทั้งกระดาษ และเยื่อ</w:t>
      </w:r>
    </w:p>
    <w:p w14:paraId="0D416DA8" w14:textId="1A493C53" w:rsidR="00CF5B99" w:rsidRPr="005912EC" w:rsidRDefault="00CF5B99" w:rsidP="00351D15">
      <w:pPr>
        <w:jc w:val="thaiDistribute"/>
        <w:rPr>
          <w:rFonts w:ascii="Cordia New" w:eastAsia="Times New Roman" w:hAnsi="Cordia New" w:cs="Cordia New"/>
          <w:color w:val="FF0000"/>
          <w:sz w:val="28"/>
          <w:szCs w:val="28"/>
          <w:shd w:val="clear" w:color="auto" w:fill="FFFFFF"/>
        </w:rPr>
      </w:pPr>
    </w:p>
    <w:p w14:paraId="70EFBD7B" w14:textId="775B1D30" w:rsidR="00750255" w:rsidRDefault="0006123B" w:rsidP="00AD6CC8">
      <w:pPr>
        <w:jc w:val="thaiDistribute"/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</w:pPr>
      <w:r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“</w:t>
      </w:r>
      <w:r w:rsidR="00C87231" w:rsidRP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เอสซีจี</w:t>
      </w:r>
      <w:r w:rsid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 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จะยังคงมุ่งพัฒนานวัตกรรม</w:t>
      </w:r>
      <w:r w:rsidR="00D822B3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ที่เป็น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มิตรต่อสิ่งแวดล้อมให้ครอบคลุม</w:t>
      </w:r>
      <w:r w:rsidR="00D822B3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 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และหลากหลายยิ่งขึ้น โดย</w:t>
      </w:r>
      <w:r w:rsidR="00AD6CC8" w:rsidRPr="00310A00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ตั้งเป้าเพิ่มสัดส่วนผลิตภัณฑ์ฉลาก </w:t>
      </w:r>
      <w:r w:rsidR="00AD6CC8" w:rsidRPr="00310A00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  <w:t xml:space="preserve">SCG Green Choice 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เป็น</w:t>
      </w:r>
      <w:r w:rsidR="00AD6CC8" w:rsidRPr="00310A00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ร้อยละ </w:t>
      </w:r>
      <w:r w:rsidR="00AD6CC8" w:rsidRPr="00310A00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  <w:t xml:space="preserve">67 </w:t>
      </w:r>
      <w:r w:rsidR="00AD6CC8" w:rsidRPr="00310A00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 xml:space="preserve">ภายในปี </w:t>
      </w:r>
      <w:r w:rsidR="00AD6CC8" w:rsidRPr="00310A00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  <w:t>2030</w:t>
      </w:r>
      <w:r w:rsidR="00AD6CC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 เพราะเราเชื่อว่า </w:t>
      </w:r>
      <w:r w:rsidR="00AD6CC8" w:rsidRP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ฉลาก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นี้</w:t>
      </w:r>
      <w:r w:rsidR="00AD6CC8" w:rsidRP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เป็น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หนึ่งใน</w:t>
      </w:r>
      <w:r w:rsidR="00AD6CC8" w:rsidRP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กลไกสำคัญ</w:t>
      </w:r>
      <w:r w:rsidR="00032EE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ที่</w:t>
      </w:r>
      <w:r w:rsidR="00AD6CC8" w:rsidRP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ช่วย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ผลักดันเป้าหมาย </w:t>
      </w:r>
      <w:r w:rsidR="00203E38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</w:rPr>
        <w:t>Net Zero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 และช่วย</w:t>
      </w:r>
      <w:r w:rsidR="00AD6CC8" w:rsidRP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เพิ่มการมีส่วนร่วม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>ของ</w:t>
      </w:r>
      <w:r w:rsidR="00AD6CC8" w:rsidRPr="00C87231">
        <w:rPr>
          <w:rFonts w:ascii="Cordia New" w:eastAsia="Times New Roman" w:hAnsi="Cordia New" w:cs="Cordia New"/>
          <w:color w:val="000000"/>
          <w:sz w:val="28"/>
          <w:szCs w:val="28"/>
          <w:shd w:val="clear" w:color="auto" w:fill="FFFFFF"/>
          <w:cs/>
        </w:rPr>
        <w:t>ผู้บริโภค</w:t>
      </w:r>
      <w:r w:rsidR="00203E38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 เพื่อสร้างคุณภาพชีวิตที่ดีให้กับทุกคน และสร้างโลกที่ยั่งยืนในอนาคต</w:t>
      </w:r>
      <w:r w:rsidR="00D15054">
        <w:rPr>
          <w:rFonts w:ascii="Cordia New" w:eastAsia="Times New Roman" w:hAnsi="Cordia New" w:cs="Cordia New" w:hint="cs"/>
          <w:color w:val="000000"/>
          <w:sz w:val="28"/>
          <w:szCs w:val="28"/>
          <w:shd w:val="clear" w:color="auto" w:fill="FFFFFF"/>
          <w:cs/>
        </w:rPr>
        <w:t xml:space="preserve">” </w:t>
      </w:r>
      <w:r w:rsidR="00D15054" w:rsidRPr="003F57E1">
        <w:rPr>
          <w:rFonts w:ascii="Cordia New" w:hAnsi="Cordia New" w:cs="Cordia New" w:hint="cs"/>
          <w:b/>
          <w:bCs/>
          <w:sz w:val="28"/>
          <w:szCs w:val="28"/>
          <w:cs/>
        </w:rPr>
        <w:t>นางสาว</w:t>
      </w:r>
      <w:proofErr w:type="spellStart"/>
      <w:r w:rsidR="00D15054" w:rsidRPr="003F57E1">
        <w:rPr>
          <w:rFonts w:ascii="Cordia New" w:hAnsi="Cordia New" w:cs="Cordia New" w:hint="cs"/>
          <w:b/>
          <w:bCs/>
          <w:sz w:val="28"/>
          <w:szCs w:val="28"/>
          <w:cs/>
        </w:rPr>
        <w:t>ปรวรร</w:t>
      </w:r>
      <w:proofErr w:type="spellEnd"/>
      <w:r w:rsidR="00D15054" w:rsidRPr="003F57E1">
        <w:rPr>
          <w:rFonts w:ascii="Cordia New" w:hAnsi="Cordia New" w:cs="Cordia New" w:hint="cs"/>
          <w:b/>
          <w:bCs/>
          <w:sz w:val="28"/>
          <w:szCs w:val="28"/>
          <w:cs/>
        </w:rPr>
        <w:t>ณ</w:t>
      </w:r>
      <w:r w:rsidR="00D15054">
        <w:rPr>
          <w:rFonts w:ascii="Cordia New" w:hAnsi="Cordia New" w:cs="Cordia New" w:hint="cs"/>
          <w:b/>
          <w:bCs/>
          <w:sz w:val="28"/>
          <w:szCs w:val="28"/>
          <w:cs/>
        </w:rPr>
        <w:t xml:space="preserve"> กล่าวปิดท้าย</w:t>
      </w:r>
    </w:p>
    <w:p w14:paraId="1AA511AA" w14:textId="19BA963B" w:rsidR="008D3CA5" w:rsidRDefault="008D3CA5" w:rsidP="00FA4B8B">
      <w:pPr>
        <w:rPr>
          <w:rFonts w:ascii="Cordia New" w:hAnsi="Cordia New" w:cs="Cordia New"/>
          <w:sz w:val="28"/>
          <w:szCs w:val="28"/>
        </w:rPr>
      </w:pPr>
    </w:p>
    <w:p w14:paraId="52A5EA37" w14:textId="46B8FA6D" w:rsidR="007D423F" w:rsidRDefault="00D15054" w:rsidP="007D423F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>
        <w:rPr>
          <w:rFonts w:ascii="Cordia New" w:hAnsi="Cordia New" w:cs="Cordia New" w:hint="cs"/>
          <w:sz w:val="28"/>
          <w:szCs w:val="28"/>
          <w:cs/>
        </w:rPr>
        <w:t>สำหรับผู้ที่สนใจ และ</w:t>
      </w:r>
      <w:r w:rsidR="00FA4B8B" w:rsidRPr="007D423F">
        <w:rPr>
          <w:rFonts w:ascii="Cordia New" w:hAnsi="Cordia New" w:cs="Cordia New" w:hint="cs"/>
          <w:sz w:val="28"/>
          <w:szCs w:val="28"/>
          <w:cs/>
        </w:rPr>
        <w:t xml:space="preserve">ต้องการข้อมูลเกี่ยวกับผลิตภัณฑ์และบริการที่ได้รับฉลาก </w:t>
      </w:r>
      <w:r w:rsidR="00FA4B8B" w:rsidRPr="007D423F">
        <w:rPr>
          <w:rFonts w:ascii="Cordia New" w:hAnsi="Cordia New" w:cs="Cordia New" w:hint="cs"/>
          <w:sz w:val="28"/>
          <w:szCs w:val="28"/>
        </w:rPr>
        <w:t xml:space="preserve">SCG Green Choice </w:t>
      </w:r>
      <w:r w:rsidR="00FA4B8B" w:rsidRPr="007D423F">
        <w:rPr>
          <w:rFonts w:ascii="Cordia New" w:hAnsi="Cordia New" w:cs="Cordia New" w:hint="cs"/>
          <w:sz w:val="28"/>
          <w:szCs w:val="28"/>
          <w:cs/>
        </w:rPr>
        <w:t>สามารถติดตามข่าวสาร และ</w:t>
      </w:r>
      <w:r w:rsidR="00FA4B8B" w:rsidRPr="00941E17">
        <w:rPr>
          <w:rFonts w:ascii="Cordia New" w:hAnsi="Cordia New" w:cs="Cordia New" w:hint="cs"/>
          <w:sz w:val="28"/>
          <w:szCs w:val="28"/>
          <w:cs/>
        </w:rPr>
        <w:t>สอบถามข้อมูล</w:t>
      </w:r>
      <w:r w:rsidR="00FA4B8B" w:rsidRPr="00941E17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เพิ่มเติมได้ที่ </w:t>
      </w:r>
      <w:r w:rsidR="00FA4B8B" w:rsidRPr="00941E17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SCG </w:t>
      </w:r>
      <w:r w:rsidR="004E4447" w:rsidRPr="00941E17">
        <w:rPr>
          <w:rFonts w:ascii="Cordia New" w:hAnsi="Cordia New" w:cs="Cordia New"/>
          <w:color w:val="000000" w:themeColor="text1"/>
          <w:sz w:val="28"/>
          <w:szCs w:val="28"/>
        </w:rPr>
        <w:t>HOME</w:t>
      </w:r>
      <w:r w:rsidR="009323FE" w:rsidRPr="00941E17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FA4B8B" w:rsidRPr="00941E17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Contact </w:t>
      </w:r>
      <w:r w:rsidR="00FA4B8B" w:rsidRPr="00FA4B8B">
        <w:rPr>
          <w:rFonts w:ascii="Cordia New" w:hAnsi="Cordia New" w:cs="Cordia New" w:hint="cs"/>
          <w:sz w:val="28"/>
          <w:szCs w:val="28"/>
        </w:rPr>
        <w:t>Center 02</w:t>
      </w:r>
      <w:r w:rsidR="00FA4B8B" w:rsidRPr="00FA4B8B">
        <w:rPr>
          <w:rFonts w:ascii="Cordia New" w:hAnsi="Cordia New" w:cs="Cordia New" w:hint="cs"/>
          <w:sz w:val="28"/>
          <w:szCs w:val="28"/>
          <w:cs/>
        </w:rPr>
        <w:t>-</w:t>
      </w:r>
      <w:r w:rsidR="00FA4B8B" w:rsidRPr="00FA4B8B">
        <w:rPr>
          <w:rFonts w:ascii="Cordia New" w:hAnsi="Cordia New" w:cs="Cordia New" w:hint="cs"/>
          <w:sz w:val="28"/>
          <w:szCs w:val="28"/>
        </w:rPr>
        <w:t>586</w:t>
      </w:r>
      <w:r w:rsidR="00FA4B8B" w:rsidRPr="00FA4B8B">
        <w:rPr>
          <w:rFonts w:ascii="Cordia New" w:hAnsi="Cordia New" w:cs="Cordia New" w:hint="cs"/>
          <w:sz w:val="28"/>
          <w:szCs w:val="28"/>
          <w:cs/>
        </w:rPr>
        <w:t>-</w:t>
      </w:r>
      <w:r w:rsidR="00FA4B8B" w:rsidRPr="00FA4B8B">
        <w:rPr>
          <w:rFonts w:ascii="Cordia New" w:hAnsi="Cordia New" w:cs="Cordia New" w:hint="cs"/>
          <w:sz w:val="28"/>
          <w:szCs w:val="28"/>
        </w:rPr>
        <w:t>2222</w:t>
      </w:r>
      <w:r w:rsidR="00B158C3">
        <w:rPr>
          <w:rFonts w:ascii="Cordia New" w:hAnsi="Cordia New" w:cs="Cordia New" w:hint="cs"/>
          <w:sz w:val="28"/>
          <w:szCs w:val="28"/>
          <w:cs/>
        </w:rPr>
        <w:t xml:space="preserve"> หรือ</w:t>
      </w:r>
      <w:r w:rsidR="00FA4B8B" w:rsidRPr="00FA4B8B">
        <w:rPr>
          <w:rFonts w:ascii="Cordia New" w:hAnsi="Cordia New" w:cs="Cordia New" w:hint="cs"/>
          <w:sz w:val="28"/>
          <w:szCs w:val="28"/>
          <w:cs/>
        </w:rPr>
        <w:t xml:space="preserve"> </w:t>
      </w:r>
      <w:hyperlink r:id="rId7" w:history="1">
        <w:r w:rsidR="00FA4B8B" w:rsidRPr="00A14B8A">
          <w:rPr>
            <w:rStyle w:val="Hyperlink"/>
            <w:rFonts w:ascii="Cordia New" w:hAnsi="Cordia New" w:cs="Cordia New"/>
            <w:sz w:val="28"/>
            <w:szCs w:val="28"/>
          </w:rPr>
          <w:t>www</w:t>
        </w:r>
        <w:r w:rsidR="00FA4B8B" w:rsidRPr="00A14B8A">
          <w:rPr>
            <w:rStyle w:val="Hyperlink"/>
            <w:rFonts w:ascii="Cordia New" w:hAnsi="Cordia New" w:cs="Cordia New"/>
            <w:sz w:val="28"/>
            <w:szCs w:val="28"/>
            <w:cs/>
          </w:rPr>
          <w:t>.</w:t>
        </w:r>
        <w:proofErr w:type="spellStart"/>
        <w:r w:rsidR="00FA4B8B" w:rsidRPr="00A14B8A">
          <w:rPr>
            <w:rStyle w:val="Hyperlink"/>
            <w:rFonts w:ascii="Cordia New" w:hAnsi="Cordia New" w:cs="Cordia New"/>
            <w:sz w:val="28"/>
            <w:szCs w:val="28"/>
          </w:rPr>
          <w:t>scg</w:t>
        </w:r>
        <w:proofErr w:type="spellEnd"/>
        <w:r w:rsidR="00FA4B8B" w:rsidRPr="00A14B8A">
          <w:rPr>
            <w:rStyle w:val="Hyperlink"/>
            <w:rFonts w:ascii="Cordia New" w:hAnsi="Cordia New" w:cs="Cordia New"/>
            <w:sz w:val="28"/>
            <w:szCs w:val="28"/>
            <w:cs/>
          </w:rPr>
          <w:t>.</w:t>
        </w:r>
        <w:r w:rsidR="00FA4B8B" w:rsidRPr="00A14B8A">
          <w:rPr>
            <w:rStyle w:val="Hyperlink"/>
            <w:rFonts w:ascii="Cordia New" w:hAnsi="Cordia New" w:cs="Cordia New"/>
            <w:sz w:val="28"/>
            <w:szCs w:val="28"/>
          </w:rPr>
          <w:t>com</w:t>
        </w:r>
        <w:r w:rsidR="00FA4B8B" w:rsidRPr="00A14B8A">
          <w:rPr>
            <w:rStyle w:val="Hyperlink"/>
            <w:rFonts w:ascii="Cordia New" w:hAnsi="Cordia New" w:cs="Cordia New"/>
            <w:sz w:val="28"/>
            <w:szCs w:val="28"/>
            <w:cs/>
          </w:rPr>
          <w:t>/</w:t>
        </w:r>
        <w:proofErr w:type="spellStart"/>
        <w:r w:rsidR="00FA4B8B" w:rsidRPr="00A14B8A">
          <w:rPr>
            <w:rStyle w:val="Hyperlink"/>
            <w:rFonts w:ascii="Cordia New" w:hAnsi="Cordia New" w:cs="Cordia New"/>
            <w:sz w:val="28"/>
            <w:szCs w:val="28"/>
          </w:rPr>
          <w:t>greenchoice</w:t>
        </w:r>
        <w:proofErr w:type="spellEnd"/>
      </w:hyperlink>
      <w:r w:rsidR="00FA4B8B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B158C3" w:rsidRPr="00FA4B8B">
        <w:rPr>
          <w:rFonts w:ascii="Cordia New" w:hAnsi="Cordia New" w:cs="Cordia New" w:hint="cs"/>
          <w:sz w:val="28"/>
          <w:szCs w:val="28"/>
        </w:rPr>
        <w:t xml:space="preserve">Facebook </w:t>
      </w:r>
      <w:r w:rsidR="00B158C3" w:rsidRPr="00941E17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Page </w:t>
      </w:r>
      <w:r w:rsidR="00B158C3" w:rsidRPr="00941E17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: </w:t>
      </w:r>
      <w:r w:rsidR="00B158C3" w:rsidRPr="00941E17">
        <w:rPr>
          <w:rFonts w:ascii="Cordia New" w:hAnsi="Cordia New" w:cs="Cordia New" w:hint="cs"/>
          <w:color w:val="000000" w:themeColor="text1"/>
          <w:sz w:val="28"/>
          <w:szCs w:val="28"/>
        </w:rPr>
        <w:t>SCG</w:t>
      </w:r>
      <w:r w:rsidR="00941E17" w:rsidRPr="00941E17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B158C3" w:rsidRPr="00941E17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หรือ</w:t>
      </w:r>
      <w:r w:rsidRPr="00941E17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5912EC" w:rsidRPr="00941E17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ร้าน</w:t>
      </w:r>
      <w:r w:rsidR="005912EC" w:rsidRPr="00941E17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5912EC" w:rsidRPr="009C2D75">
        <w:rPr>
          <w:rFonts w:ascii="Cordia New" w:hAnsi="Cordia New" w:cs="Cordia New"/>
          <w:color w:val="000000" w:themeColor="text1"/>
          <w:sz w:val="28"/>
          <w:szCs w:val="28"/>
        </w:rPr>
        <w:t xml:space="preserve">SCG HOME </w:t>
      </w:r>
      <w:r w:rsidR="005912EC" w:rsidRPr="009C2D75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และร้านผู้แทนจำหน่ายทั่วประเทศ</w:t>
      </w:r>
    </w:p>
    <w:p w14:paraId="29877672" w14:textId="109F3578" w:rsidR="00DE20EF" w:rsidRDefault="00DE20EF" w:rsidP="007D423F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</w:p>
    <w:p w14:paraId="3EA20A66" w14:textId="471EDED8" w:rsidR="00506E4D" w:rsidRDefault="00DE20EF" w:rsidP="007D423F">
      <w:pPr>
        <w:jc w:val="thaiDistribute"/>
        <w:rPr>
          <w:rFonts w:ascii="Cordia New" w:hAnsi="Cordia New" w:cs="Cordia New"/>
          <w:sz w:val="28"/>
          <w:szCs w:val="28"/>
          <w:u w:val="single"/>
        </w:rPr>
      </w:pPr>
      <w:r w:rsidRPr="00C2388B">
        <w:rPr>
          <w:rFonts w:ascii="Cordia New" w:hAnsi="Cordia New" w:cs="Cordia New" w:hint="cs"/>
          <w:sz w:val="28"/>
          <w:szCs w:val="28"/>
          <w:u w:val="single"/>
          <w:cs/>
        </w:rPr>
        <w:t>ภาพประกอบ</w:t>
      </w:r>
      <w:r>
        <w:rPr>
          <w:rFonts w:ascii="Cordia New" w:hAnsi="Cordia New" w:cs="Cordia New" w:hint="cs"/>
          <w:sz w:val="28"/>
          <w:szCs w:val="28"/>
          <w:u w:val="single"/>
          <w:cs/>
        </w:rPr>
        <w:t>ข่าวประชาสัมพันธ์</w:t>
      </w:r>
    </w:p>
    <w:p w14:paraId="67E83C0E" w14:textId="2B95CBB3" w:rsidR="00A45DB8" w:rsidRPr="003443EF" w:rsidRDefault="005D3690" w:rsidP="00DE20EF">
      <w:pPr>
        <w:pStyle w:val="ListParagraph"/>
        <w:numPr>
          <w:ilvl w:val="0"/>
          <w:numId w:val="23"/>
        </w:numPr>
        <w:jc w:val="thaiDistribute"/>
        <w:rPr>
          <w:rFonts w:ascii="Cordia New" w:hAnsi="Cordia New" w:cs="Cordia New"/>
          <w:sz w:val="28"/>
          <w:szCs w:val="28"/>
        </w:rPr>
      </w:pPr>
      <w:r w:rsidRPr="008D7C93">
        <w:rPr>
          <w:rFonts w:ascii="Cordia New" w:hAnsi="Cordia New" w:cs="Cordia New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4D1792BC" wp14:editId="54B7DBA5">
            <wp:simplePos x="0" y="0"/>
            <wp:positionH relativeFrom="column">
              <wp:posOffset>488667</wp:posOffset>
            </wp:positionH>
            <wp:positionV relativeFrom="page">
              <wp:posOffset>5556885</wp:posOffset>
            </wp:positionV>
            <wp:extent cx="1779905" cy="1174115"/>
            <wp:effectExtent l="0" t="0" r="0" b="0"/>
            <wp:wrapTopAndBottom/>
            <wp:docPr id="5" name="Picture 5" descr="A person standing in front of a green wall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erson standing in front of a green wall&#10;&#10;Description automatically generated with low confidence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905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0EF" w:rsidRPr="00DE20EF">
        <w:rPr>
          <w:rFonts w:ascii="Cordia New" w:hAnsi="Cordia New" w:cs="Cordia New"/>
          <w:color w:val="000000" w:themeColor="text1"/>
          <w:sz w:val="28"/>
          <w:szCs w:val="28"/>
          <w:cs/>
        </w:rPr>
        <w:t>นางสาว</w:t>
      </w:r>
      <w:proofErr w:type="spellStart"/>
      <w:r w:rsidR="00DE20EF" w:rsidRPr="00DE20EF">
        <w:rPr>
          <w:rFonts w:ascii="Cordia New" w:hAnsi="Cordia New" w:cs="Cordia New"/>
          <w:color w:val="000000" w:themeColor="text1"/>
          <w:sz w:val="28"/>
          <w:szCs w:val="28"/>
          <w:cs/>
        </w:rPr>
        <w:t>ปรวรร</w:t>
      </w:r>
      <w:proofErr w:type="spellEnd"/>
      <w:r w:rsidR="00DE20EF" w:rsidRPr="00DE20EF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ณ มหัทธนะสุข </w:t>
      </w:r>
      <w:r w:rsidR="00DE20EF" w:rsidRPr="00DE20EF">
        <w:rPr>
          <w:rFonts w:ascii="Cordia New" w:hAnsi="Cordia New" w:cs="Cordia New"/>
          <w:color w:val="000000" w:themeColor="text1"/>
          <w:sz w:val="28"/>
          <w:szCs w:val="28"/>
        </w:rPr>
        <w:t xml:space="preserve">Customer and Brand Management Director </w:t>
      </w:r>
      <w:r w:rsidR="00DE20EF" w:rsidRPr="00DE20EF">
        <w:rPr>
          <w:rFonts w:ascii="Cordia New" w:hAnsi="Cordia New" w:cs="Cordia New"/>
          <w:color w:val="000000" w:themeColor="text1"/>
          <w:sz w:val="28"/>
          <w:szCs w:val="28"/>
          <w:cs/>
        </w:rPr>
        <w:t>กลุ่มธุรกิจซีเมนต์และผลิตภัณฑ์ก่อสร้าง เอสซีจี</w:t>
      </w:r>
    </w:p>
    <w:p w14:paraId="378F5CB9" w14:textId="6CCA651C" w:rsidR="0061537B" w:rsidRPr="00DE20EF" w:rsidRDefault="0061537B" w:rsidP="00DE20EF">
      <w:pPr>
        <w:jc w:val="thaiDistribute"/>
        <w:rPr>
          <w:rFonts w:ascii="Cordia New" w:hAnsi="Cordia New" w:cs="Cordia New"/>
          <w:sz w:val="28"/>
          <w:szCs w:val="28"/>
        </w:rPr>
      </w:pPr>
    </w:p>
    <w:p w14:paraId="224C29A5" w14:textId="708FF24D" w:rsidR="00506E4D" w:rsidRDefault="00DE20EF" w:rsidP="00506E4D">
      <w:pPr>
        <w:pStyle w:val="ListParagraph"/>
        <w:numPr>
          <w:ilvl w:val="0"/>
          <w:numId w:val="23"/>
        </w:numPr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 w:hint="cs"/>
          <w:sz w:val="28"/>
          <w:szCs w:val="28"/>
          <w:cs/>
        </w:rPr>
        <w:t>ผลิตภัณฑ์จากเอสซีจี</w:t>
      </w:r>
      <w:r w:rsidR="0043115C">
        <w:rPr>
          <w:rFonts w:ascii="Cordia New" w:hAnsi="Cordia New" w:cs="Cordia New" w:hint="cs"/>
          <w:sz w:val="28"/>
          <w:szCs w:val="28"/>
          <w:cs/>
        </w:rPr>
        <w:t xml:space="preserve"> </w:t>
      </w:r>
      <w:r>
        <w:rPr>
          <w:rFonts w:ascii="Cordia New" w:hAnsi="Cordia New" w:cs="Cordia New" w:hint="cs"/>
          <w:sz w:val="28"/>
          <w:szCs w:val="28"/>
          <w:cs/>
        </w:rPr>
        <w:t xml:space="preserve">ที่ได้รับการรับรองฉลาก </w:t>
      </w:r>
      <w:r w:rsidR="0043115C">
        <w:rPr>
          <w:rFonts w:ascii="Cordia New" w:hAnsi="Cordia New" w:cs="Cordia New"/>
          <w:sz w:val="28"/>
          <w:szCs w:val="28"/>
        </w:rPr>
        <w:t>‘</w:t>
      </w:r>
      <w:r>
        <w:rPr>
          <w:rFonts w:ascii="Cordia New" w:hAnsi="Cordia New" w:cs="Cordia New"/>
          <w:sz w:val="28"/>
          <w:szCs w:val="28"/>
        </w:rPr>
        <w:t>SCG Green Choice</w:t>
      </w:r>
      <w:r w:rsidR="0043115C">
        <w:rPr>
          <w:rFonts w:ascii="Cordia New" w:hAnsi="Cordia New" w:cs="Cordia New"/>
          <w:sz w:val="28"/>
          <w:szCs w:val="28"/>
        </w:rPr>
        <w:t>’</w:t>
      </w:r>
      <w:r>
        <w:rPr>
          <w:rFonts w:ascii="Cordia New" w:hAnsi="Cordia New" w:cs="Cordia New"/>
          <w:sz w:val="28"/>
          <w:szCs w:val="28"/>
        </w:rPr>
        <w:t xml:space="preserve"> </w:t>
      </w:r>
      <w:r>
        <w:rPr>
          <w:rFonts w:ascii="Cordia New" w:hAnsi="Cordia New" w:cs="Cordia New" w:hint="cs"/>
          <w:sz w:val="28"/>
          <w:szCs w:val="28"/>
          <w:cs/>
        </w:rPr>
        <w:t>และ</w:t>
      </w:r>
      <w:r w:rsidR="00506E4D" w:rsidRPr="00506E4D">
        <w:rPr>
          <w:rFonts w:ascii="Cordia New" w:hAnsi="Cordia New" w:cs="Cordia New"/>
          <w:sz w:val="28"/>
          <w:szCs w:val="28"/>
          <w:cs/>
        </w:rPr>
        <w:t xml:space="preserve">ให้ความสำคัญใน 3 ด้าน </w:t>
      </w:r>
      <w:r w:rsidR="00506E4D">
        <w:rPr>
          <w:rFonts w:ascii="Cordia New" w:hAnsi="Cordia New" w:cs="Cordia New" w:hint="cs"/>
          <w:sz w:val="28"/>
          <w:szCs w:val="28"/>
          <w:cs/>
        </w:rPr>
        <w:t>ประกอบด้วย</w:t>
      </w:r>
    </w:p>
    <w:p w14:paraId="169B1873" w14:textId="71076B83" w:rsidR="00506E4D" w:rsidRDefault="00767DC2" w:rsidP="00506E4D">
      <w:pPr>
        <w:pStyle w:val="ListParagraph"/>
        <w:numPr>
          <w:ilvl w:val="1"/>
          <w:numId w:val="23"/>
        </w:numPr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 w:hint="c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E572072" wp14:editId="04963F52">
            <wp:simplePos x="0" y="0"/>
            <wp:positionH relativeFrom="column">
              <wp:posOffset>4011765</wp:posOffset>
            </wp:positionH>
            <wp:positionV relativeFrom="paragraph">
              <wp:posOffset>278130</wp:posOffset>
            </wp:positionV>
            <wp:extent cx="1631950" cy="918845"/>
            <wp:effectExtent l="0" t="0" r="6350" b="0"/>
            <wp:wrapTopAndBottom/>
            <wp:docPr id="11" name="Picture 11" descr="A picture containing text, grass, tree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, grass, tree, outdoor&#10;&#10;Description automatically generated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79B7C937" wp14:editId="47575612">
            <wp:simplePos x="0" y="0"/>
            <wp:positionH relativeFrom="column">
              <wp:posOffset>2248535</wp:posOffset>
            </wp:positionH>
            <wp:positionV relativeFrom="paragraph">
              <wp:posOffset>278130</wp:posOffset>
            </wp:positionV>
            <wp:extent cx="1626870" cy="918845"/>
            <wp:effectExtent l="0" t="0" r="0" b="0"/>
            <wp:wrapTopAndBottom/>
            <wp:docPr id="2" name="Picture 2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alendar&#10;&#10;Description automatically generated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DA8"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BA93E9B" wp14:editId="7C2D789C">
            <wp:simplePos x="0" y="0"/>
            <wp:positionH relativeFrom="column">
              <wp:posOffset>485140</wp:posOffset>
            </wp:positionH>
            <wp:positionV relativeFrom="paragraph">
              <wp:posOffset>278130</wp:posOffset>
            </wp:positionV>
            <wp:extent cx="1628775" cy="918845"/>
            <wp:effectExtent l="0" t="0" r="0" b="0"/>
            <wp:wrapTopAndBottom/>
            <wp:docPr id="10" name="Picture 10" descr="A picture containing 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ground&#10;&#10;Description automatically generated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4D" w:rsidRPr="00506E4D">
        <w:rPr>
          <w:rFonts w:ascii="Cordia New" w:hAnsi="Cordia New" w:cs="Cordia New"/>
          <w:sz w:val="28"/>
          <w:szCs w:val="28"/>
          <w:cs/>
        </w:rPr>
        <w:t>ประหยัดพลังงาน ลดโลกร้อน (</w:t>
      </w:r>
      <w:r w:rsidR="00506E4D" w:rsidRPr="00506E4D">
        <w:rPr>
          <w:rFonts w:ascii="Cordia New" w:hAnsi="Cordia New" w:cs="Cordia New"/>
          <w:sz w:val="28"/>
          <w:szCs w:val="28"/>
        </w:rPr>
        <w:t>Climate Resilience)</w:t>
      </w:r>
    </w:p>
    <w:p w14:paraId="721CD5AD" w14:textId="684E524E" w:rsidR="00506E4D" w:rsidRPr="00506E4D" w:rsidRDefault="00506E4D" w:rsidP="00506E4D">
      <w:pPr>
        <w:jc w:val="thaiDistribute"/>
        <w:rPr>
          <w:rFonts w:ascii="Cordia New" w:hAnsi="Cordia New" w:cs="Cordia New"/>
          <w:sz w:val="28"/>
          <w:szCs w:val="28"/>
        </w:rPr>
      </w:pPr>
    </w:p>
    <w:p w14:paraId="053869BF" w14:textId="144E9646" w:rsidR="00A45DB8" w:rsidRDefault="00767DC2" w:rsidP="00A45DB8">
      <w:pPr>
        <w:pStyle w:val="ListParagraph"/>
        <w:numPr>
          <w:ilvl w:val="1"/>
          <w:numId w:val="23"/>
        </w:numPr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A62B0D9" wp14:editId="671B841D">
            <wp:simplePos x="0" y="0"/>
            <wp:positionH relativeFrom="column">
              <wp:posOffset>4010660</wp:posOffset>
            </wp:positionH>
            <wp:positionV relativeFrom="paragraph">
              <wp:posOffset>309880</wp:posOffset>
            </wp:positionV>
            <wp:extent cx="1631950" cy="918845"/>
            <wp:effectExtent l="0" t="0" r="0" b="0"/>
            <wp:wrapTopAndBottom/>
            <wp:docPr id="9" name="Picture 9" descr="A picture containing grass, tree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grass, tree, outdoor&#10;&#10;Description automatically generated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1626D9D1" wp14:editId="076F6576">
            <wp:simplePos x="0" y="0"/>
            <wp:positionH relativeFrom="column">
              <wp:posOffset>2252980</wp:posOffset>
            </wp:positionH>
            <wp:positionV relativeFrom="paragraph">
              <wp:posOffset>311150</wp:posOffset>
            </wp:positionV>
            <wp:extent cx="1616481" cy="914400"/>
            <wp:effectExtent l="0" t="0" r="0" b="0"/>
            <wp:wrapTopAndBottom/>
            <wp:docPr id="1" name="Picture 1" descr="A picture containing tree, air, jumping, stapl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ree, air, jumping, stapler&#10;&#10;Description automatically generated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481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4D">
        <w:rPr>
          <w:rFonts w:ascii="Cordia New" w:hAnsi="Cordia New" w:cs="Cordia New" w:hint="cs"/>
          <w:noProof/>
          <w:sz w:val="28"/>
          <w:szCs w:val="28"/>
          <w:lang w:val="th-TH"/>
        </w:rPr>
        <w:drawing>
          <wp:anchor distT="0" distB="0" distL="114300" distR="114300" simplePos="0" relativeHeight="251658240" behindDoc="0" locked="0" layoutInCell="1" allowOverlap="1" wp14:anchorId="1F6E6C93" wp14:editId="382815A7">
            <wp:simplePos x="0" y="0"/>
            <wp:positionH relativeFrom="column">
              <wp:posOffset>485626</wp:posOffset>
            </wp:positionH>
            <wp:positionV relativeFrom="paragraph">
              <wp:posOffset>307004</wp:posOffset>
            </wp:positionV>
            <wp:extent cx="1628129" cy="919165"/>
            <wp:effectExtent l="0" t="0" r="0" b="0"/>
            <wp:wrapTopAndBottom/>
            <wp:docPr id="8" name="Picture 8" descr="A group of people in a lak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group of people in a lake&#10;&#10;Description automatically generated with medium confidence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922" cy="928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4D" w:rsidRPr="00506E4D">
        <w:rPr>
          <w:rFonts w:ascii="Cordia New" w:hAnsi="Cordia New" w:cs="Cordia New"/>
          <w:sz w:val="28"/>
          <w:szCs w:val="28"/>
          <w:cs/>
        </w:rPr>
        <w:t>ประหยัดทรัพยากรธรรมชาติ และยืดอายุการใช้งาน (</w:t>
      </w:r>
      <w:r w:rsidR="00506E4D" w:rsidRPr="00506E4D">
        <w:rPr>
          <w:rFonts w:ascii="Cordia New" w:hAnsi="Cordia New" w:cs="Cordia New"/>
          <w:sz w:val="28"/>
          <w:szCs w:val="28"/>
        </w:rPr>
        <w:t>Circularity)</w:t>
      </w:r>
    </w:p>
    <w:p w14:paraId="1DF00114" w14:textId="77777777" w:rsidR="0061537B" w:rsidRPr="0061537B" w:rsidRDefault="0061537B" w:rsidP="0061537B">
      <w:pPr>
        <w:jc w:val="thaiDistribute"/>
        <w:rPr>
          <w:rFonts w:ascii="Cordia New" w:hAnsi="Cordia New" w:cs="Cordia New"/>
          <w:sz w:val="28"/>
          <w:szCs w:val="28"/>
        </w:rPr>
      </w:pPr>
    </w:p>
    <w:p w14:paraId="57FDE1F7" w14:textId="24220A3A" w:rsidR="00DE20EF" w:rsidRDefault="00767DC2" w:rsidP="00506E4D">
      <w:pPr>
        <w:pStyle w:val="ListParagraph"/>
        <w:numPr>
          <w:ilvl w:val="1"/>
          <w:numId w:val="23"/>
        </w:numPr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2C4BFB41" wp14:editId="48E0F8F2">
            <wp:simplePos x="0" y="0"/>
            <wp:positionH relativeFrom="column">
              <wp:posOffset>3994150</wp:posOffset>
            </wp:positionH>
            <wp:positionV relativeFrom="paragraph">
              <wp:posOffset>304800</wp:posOffset>
            </wp:positionV>
            <wp:extent cx="1613535" cy="908685"/>
            <wp:effectExtent l="0" t="0" r="0" b="5715"/>
            <wp:wrapTopAndBottom/>
            <wp:docPr id="13" name="Picture 13" descr="A picture containing grass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grass, outdoor&#10;&#10;Description automatically generated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6CCFE7F7" wp14:editId="48EF1B00">
            <wp:simplePos x="0" y="0"/>
            <wp:positionH relativeFrom="column">
              <wp:posOffset>2243455</wp:posOffset>
            </wp:positionH>
            <wp:positionV relativeFrom="paragraph">
              <wp:posOffset>309880</wp:posOffset>
            </wp:positionV>
            <wp:extent cx="1613535" cy="912495"/>
            <wp:effectExtent l="0" t="0" r="0" b="1905"/>
            <wp:wrapTopAndBottom/>
            <wp:docPr id="3" name="Picture 3" descr="Chart, diagram, funne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funnel chart&#10;&#10;Description automatically generated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DA8">
        <w:rPr>
          <w:rFonts w:ascii="Cordia New" w:hAnsi="Cordia New" w:cs="Cordia New" w:hint="cs"/>
          <w:noProof/>
          <w:color w:val="FF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16F7806" wp14:editId="0FAA0671">
            <wp:simplePos x="0" y="0"/>
            <wp:positionH relativeFrom="column">
              <wp:posOffset>485140</wp:posOffset>
            </wp:positionH>
            <wp:positionV relativeFrom="paragraph">
              <wp:posOffset>309543</wp:posOffset>
            </wp:positionV>
            <wp:extent cx="1627505" cy="917575"/>
            <wp:effectExtent l="0" t="0" r="0" b="0"/>
            <wp:wrapTopAndBottom/>
            <wp:docPr id="12" name="Picture 12" descr="A picture containing text, outdoor, crow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text, outdoor, crowd&#10;&#10;Description automatically generated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4D" w:rsidRPr="00506E4D">
        <w:rPr>
          <w:rFonts w:ascii="Cordia New" w:hAnsi="Cordia New" w:cs="Cordia New"/>
          <w:sz w:val="28"/>
          <w:szCs w:val="28"/>
          <w:cs/>
        </w:rPr>
        <w:t>ส่งเสริมสุขอนามัยที่ดี (</w:t>
      </w:r>
      <w:r w:rsidR="00506E4D" w:rsidRPr="00506E4D">
        <w:rPr>
          <w:rFonts w:ascii="Cordia New" w:hAnsi="Cordia New" w:cs="Cordia New"/>
          <w:sz w:val="28"/>
          <w:szCs w:val="28"/>
        </w:rPr>
        <w:t>Well-Being)</w:t>
      </w:r>
    </w:p>
    <w:p w14:paraId="56295FEA" w14:textId="77777777" w:rsidR="00B347BE" w:rsidRPr="00862DA8" w:rsidRDefault="00B347BE" w:rsidP="00862DA8">
      <w:pPr>
        <w:jc w:val="thaiDistribute"/>
        <w:rPr>
          <w:rFonts w:ascii="Cordia New" w:hAnsi="Cordia New" w:cs="Cordia New"/>
          <w:sz w:val="28"/>
          <w:szCs w:val="28"/>
        </w:rPr>
      </w:pPr>
    </w:p>
    <w:p w14:paraId="55A8A0BE" w14:textId="3705339F" w:rsidR="00B347BE" w:rsidRDefault="00BD48C9" w:rsidP="00BD48C9">
      <w:pPr>
        <w:pStyle w:val="ListParagraph"/>
        <w:numPr>
          <w:ilvl w:val="0"/>
          <w:numId w:val="23"/>
        </w:numPr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8BBA11C" wp14:editId="3D38F48D">
            <wp:simplePos x="0" y="0"/>
            <wp:positionH relativeFrom="column">
              <wp:posOffset>236855</wp:posOffset>
            </wp:positionH>
            <wp:positionV relativeFrom="paragraph">
              <wp:posOffset>723265</wp:posOffset>
            </wp:positionV>
            <wp:extent cx="1583690" cy="1097280"/>
            <wp:effectExtent l="0" t="0" r="3810" b="0"/>
            <wp:wrapTopAndBottom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83690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62DA8" w:rsidRPr="00B347BE">
        <w:rPr>
          <w:rFonts w:ascii="Cordia New" w:hAnsi="Cordia New" w:cs="Cordia New" w:hint="cs"/>
          <w:sz w:val="28"/>
          <w:szCs w:val="28"/>
          <w:cs/>
        </w:rPr>
        <w:t>โล</w:t>
      </w:r>
      <w:proofErr w:type="spellEnd"/>
      <w:r w:rsidR="00862DA8" w:rsidRPr="00B347BE">
        <w:rPr>
          <w:rFonts w:ascii="Cordia New" w:hAnsi="Cordia New" w:cs="Cordia New" w:hint="cs"/>
          <w:sz w:val="28"/>
          <w:szCs w:val="28"/>
          <w:cs/>
        </w:rPr>
        <w:t xml:space="preserve">โก้ </w:t>
      </w:r>
      <w:r w:rsidR="00862DA8" w:rsidRPr="00B347BE">
        <w:rPr>
          <w:rFonts w:ascii="Cordia New" w:hAnsi="Cordia New" w:cs="Cordia New"/>
          <w:sz w:val="28"/>
          <w:szCs w:val="28"/>
        </w:rPr>
        <w:t>SCG Green Choice</w:t>
      </w:r>
      <w:r w:rsidR="00B347BE" w:rsidRPr="00B347BE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B347BE" w:rsidRPr="00B347BE">
        <w:rPr>
          <w:rFonts w:ascii="Cordia New" w:hAnsi="Cordia New" w:cs="Cordia New"/>
          <w:sz w:val="28"/>
          <w:szCs w:val="28"/>
          <w:cs/>
        </w:rPr>
        <w:t>ฉลากรับรองผลิตภัณฑ์</w:t>
      </w:r>
      <w:r w:rsidR="00B347BE" w:rsidRPr="00B347BE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B347BE" w:rsidRPr="00B347BE">
        <w:rPr>
          <w:rFonts w:ascii="Cordia New" w:hAnsi="Cordia New" w:cs="Cordia New"/>
          <w:sz w:val="28"/>
          <w:szCs w:val="28"/>
          <w:cs/>
        </w:rPr>
        <w:t>และบริการที่เป็นมิตรต่อสิ่งแวดล้อม และส่งเสริมสุขอนามัยที่ดี</w:t>
      </w:r>
      <w:r w:rsidR="00B347BE" w:rsidRPr="00B347BE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B347BE" w:rsidRPr="00B347BE">
        <w:rPr>
          <w:rFonts w:ascii="Cordia New" w:hAnsi="Cordia New" w:cs="Cordia New"/>
          <w:sz w:val="28"/>
          <w:szCs w:val="28"/>
          <w:cs/>
        </w:rPr>
        <w:t>ซึ่ง</w:t>
      </w:r>
      <w:r w:rsidR="00B347BE" w:rsidRPr="00B347BE">
        <w:rPr>
          <w:rFonts w:ascii="Cordia New" w:hAnsi="Cordia New" w:cs="Cordia New" w:hint="cs"/>
          <w:sz w:val="28"/>
          <w:szCs w:val="28"/>
          <w:cs/>
        </w:rPr>
        <w:t>ครอบคลุมสินค้า</w:t>
      </w:r>
      <w:r w:rsidR="00B347BE" w:rsidRPr="00B347BE">
        <w:rPr>
          <w:rFonts w:ascii="Cordia New" w:hAnsi="Cordia New" w:cs="Cordia New"/>
          <w:sz w:val="28"/>
          <w:szCs w:val="28"/>
          <w:cs/>
        </w:rPr>
        <w:t>ทั้ง 3 กลุ่มธุรกิจหลัก</w:t>
      </w:r>
      <w:r>
        <w:rPr>
          <w:rFonts w:ascii="Cordia New" w:hAnsi="Cordia New" w:cs="Cordia New" w:hint="cs"/>
          <w:sz w:val="28"/>
          <w:szCs w:val="28"/>
          <w:cs/>
        </w:rPr>
        <w:t>ในเครือ</w:t>
      </w:r>
      <w:r w:rsidR="00B347BE">
        <w:rPr>
          <w:rFonts w:ascii="Cordia New" w:hAnsi="Cordia New" w:cs="Cordia New" w:hint="cs"/>
          <w:sz w:val="28"/>
          <w:szCs w:val="28"/>
          <w:cs/>
        </w:rPr>
        <w:t>เอสซีจี</w:t>
      </w:r>
      <w:r w:rsidR="00B347BE" w:rsidRPr="00B347BE">
        <w:rPr>
          <w:rFonts w:ascii="Cordia New" w:hAnsi="Cordia New" w:cs="Cordia New"/>
          <w:sz w:val="28"/>
          <w:szCs w:val="28"/>
          <w:cs/>
        </w:rPr>
        <w:t xml:space="preserve"> ได้แก่ ธุรกิจซีเมนต์และผลิตภัณฑ์ก่อสร้าง ธุรกิจ</w:t>
      </w:r>
      <w:proofErr w:type="spellStart"/>
      <w:r w:rsidR="00B347BE" w:rsidRPr="00B347BE">
        <w:rPr>
          <w:rFonts w:ascii="Cordia New" w:hAnsi="Cordia New" w:cs="Cordia New"/>
          <w:sz w:val="28"/>
          <w:szCs w:val="28"/>
          <w:cs/>
        </w:rPr>
        <w:t>เค</w:t>
      </w:r>
      <w:proofErr w:type="spellEnd"/>
      <w:r w:rsidR="00B347BE" w:rsidRPr="00B347BE">
        <w:rPr>
          <w:rFonts w:ascii="Cordia New" w:hAnsi="Cordia New" w:cs="Cordia New"/>
          <w:sz w:val="28"/>
          <w:szCs w:val="28"/>
          <w:cs/>
        </w:rPr>
        <w:t>มิคอ</w:t>
      </w:r>
      <w:proofErr w:type="spellStart"/>
      <w:r w:rsidR="00B347BE" w:rsidRPr="00B347BE">
        <w:rPr>
          <w:rFonts w:ascii="Cordia New" w:hAnsi="Cordia New" w:cs="Cordia New"/>
          <w:sz w:val="28"/>
          <w:szCs w:val="28"/>
          <w:cs/>
        </w:rPr>
        <w:t>ลส์</w:t>
      </w:r>
      <w:proofErr w:type="spellEnd"/>
      <w:r w:rsidR="00B347BE" w:rsidRPr="00B347BE">
        <w:rPr>
          <w:rFonts w:ascii="Cordia New" w:hAnsi="Cordia New" w:cs="Cordia New"/>
          <w:sz w:val="28"/>
          <w:szCs w:val="28"/>
          <w:cs/>
        </w:rPr>
        <w:t xml:space="preserve"> และธุรกิ</w:t>
      </w:r>
      <w:r>
        <w:rPr>
          <w:rFonts w:ascii="Cordia New" w:hAnsi="Cordia New" w:cs="Cordia New" w:hint="cs"/>
          <w:sz w:val="28"/>
          <w:szCs w:val="28"/>
          <w:cs/>
        </w:rPr>
        <w:t>จ</w:t>
      </w:r>
      <w:r w:rsidR="00B347BE" w:rsidRPr="00B347BE">
        <w:rPr>
          <w:rFonts w:ascii="Cordia New" w:hAnsi="Cordia New" w:cs="Cordia New"/>
          <w:sz w:val="28"/>
          <w:szCs w:val="28"/>
          <w:cs/>
        </w:rPr>
        <w:t>แพคเกจ</w:t>
      </w:r>
      <w:proofErr w:type="spellStart"/>
      <w:r w:rsidR="00B347BE" w:rsidRPr="00B347BE">
        <w:rPr>
          <w:rFonts w:ascii="Cordia New" w:hAnsi="Cordia New" w:cs="Cordia New"/>
          <w:sz w:val="28"/>
          <w:szCs w:val="28"/>
          <w:cs/>
        </w:rPr>
        <w:t>จิ้ง</w:t>
      </w:r>
      <w:proofErr w:type="spellEnd"/>
    </w:p>
    <w:p w14:paraId="143F3C0E" w14:textId="3E109DD8" w:rsidR="00B347BE" w:rsidRPr="00B347BE" w:rsidRDefault="00B347BE" w:rsidP="00B347BE">
      <w:pPr>
        <w:rPr>
          <w:rFonts w:ascii="Cordia New" w:hAnsi="Cordia New" w:cs="Cordia New"/>
          <w:sz w:val="28"/>
          <w:szCs w:val="28"/>
        </w:rPr>
      </w:pPr>
    </w:p>
    <w:p w14:paraId="7C1F5E21" w14:textId="10ACF110" w:rsidR="00172ED1" w:rsidRPr="00B347BE" w:rsidRDefault="00172ED1" w:rsidP="00B347BE">
      <w:pPr>
        <w:pStyle w:val="ListParagraph"/>
        <w:ind w:left="360"/>
        <w:jc w:val="center"/>
        <w:rPr>
          <w:rFonts w:ascii="Cordia New" w:hAnsi="Cordia New" w:cs="Cordia New"/>
          <w:sz w:val="28"/>
          <w:szCs w:val="28"/>
        </w:rPr>
      </w:pPr>
      <w:r w:rsidRPr="00B347BE">
        <w:rPr>
          <w:rFonts w:ascii="Cordia New" w:hAnsi="Cordia New" w:cs="Cordia New"/>
          <w:sz w:val="28"/>
          <w:szCs w:val="28"/>
        </w:rPr>
        <w:t>###</w:t>
      </w:r>
    </w:p>
    <w:p w14:paraId="024062C6" w14:textId="05FFDE0C" w:rsidR="00DE20EF" w:rsidRDefault="00DE20EF" w:rsidP="00C2388B">
      <w:pPr>
        <w:jc w:val="thaiDistribute"/>
        <w:rPr>
          <w:rFonts w:ascii="Cordia New" w:hAnsi="Cordia New" w:cs="Cordia New"/>
          <w:b/>
          <w:bCs/>
          <w:color w:val="000000" w:themeColor="text1"/>
          <w:szCs w:val="24"/>
        </w:rPr>
      </w:pPr>
    </w:p>
    <w:p w14:paraId="5F5E994C" w14:textId="17827147" w:rsidR="00172ED1" w:rsidRPr="00172ED1" w:rsidRDefault="00172ED1" w:rsidP="00C2388B">
      <w:pPr>
        <w:jc w:val="thaiDistribute"/>
        <w:rPr>
          <w:rFonts w:ascii="Cordia New" w:hAnsi="Cordia New" w:cs="Cordia New"/>
          <w:b/>
          <w:bCs/>
          <w:color w:val="000000" w:themeColor="text1"/>
          <w:szCs w:val="24"/>
        </w:rPr>
      </w:pPr>
      <w:r w:rsidRPr="00172ED1">
        <w:rPr>
          <w:rFonts w:ascii="Cordia New" w:hAnsi="Cordia New" w:cs="Cordia New" w:hint="cs"/>
          <w:b/>
          <w:bCs/>
          <w:color w:val="000000" w:themeColor="text1"/>
          <w:szCs w:val="24"/>
          <w:cs/>
        </w:rPr>
        <w:t xml:space="preserve">สอบถามข้อมูลเพิ่มเติมกรุณาติดต่อ: </w:t>
      </w:r>
      <w:proofErr w:type="spellStart"/>
      <w:r w:rsidRPr="00172ED1">
        <w:rPr>
          <w:rFonts w:ascii="Cordia New" w:hAnsi="Cordia New" w:cs="Cordia New" w:hint="cs"/>
          <w:b/>
          <w:bCs/>
          <w:color w:val="000000" w:themeColor="text1"/>
          <w:szCs w:val="24"/>
          <w:cs/>
        </w:rPr>
        <w:t>เวิรฟ</w:t>
      </w:r>
      <w:proofErr w:type="spellEnd"/>
    </w:p>
    <w:p w14:paraId="0A4212F2" w14:textId="0AF3FBE8" w:rsidR="00416CC8" w:rsidRPr="00416CC8" w:rsidRDefault="00416CC8" w:rsidP="00C2388B">
      <w:pPr>
        <w:contextualSpacing/>
        <w:rPr>
          <w:rFonts w:ascii="Cordia New" w:eastAsia="Lucida Sans Unicode" w:hAnsi="Cordia New" w:cs="Cordia New"/>
          <w:color w:val="000000" w:themeColor="text1"/>
          <w:kern w:val="3"/>
          <w:szCs w:val="24"/>
        </w:rPr>
      </w:pPr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เพ็ญ</w:t>
      </w:r>
      <w:proofErr w:type="spellStart"/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พิช</w:t>
      </w:r>
      <w:proofErr w:type="spellEnd"/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ชา เลิศชัยพร (</w:t>
      </w:r>
      <w:proofErr w:type="spellStart"/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แบม</w:t>
      </w:r>
      <w:proofErr w:type="spellEnd"/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) โทร.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085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110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 xml:space="preserve">7854 </w:t>
      </w:r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 xml:space="preserve">อีเมล์ </w:t>
      </w:r>
      <w:hyperlink r:id="rId19" w:history="1">
        <w:r w:rsidRPr="00992598">
          <w:rPr>
            <w:rStyle w:val="Hyperlink"/>
            <w:rFonts w:ascii="Cordia New" w:eastAsia="Lucida Sans Unicode" w:hAnsi="Cordia New" w:cs="Cordia New"/>
            <w:kern w:val="3"/>
            <w:szCs w:val="24"/>
          </w:rPr>
          <w:t>penpitcha</w:t>
        </w:r>
        <w:r w:rsidRPr="00992598">
          <w:rPr>
            <w:rStyle w:val="Hyperlink"/>
            <w:rFonts w:ascii="Cordia New" w:eastAsia="Lucida Sans Unicode" w:hAnsi="Cordia New" w:cs="Cordia New"/>
            <w:kern w:val="3"/>
            <w:szCs w:val="24"/>
            <w:cs/>
          </w:rPr>
          <w:t>.</w:t>
        </w:r>
        <w:r w:rsidRPr="00992598">
          <w:rPr>
            <w:rStyle w:val="Hyperlink"/>
            <w:rFonts w:ascii="Cordia New" w:eastAsia="Lucida Sans Unicode" w:hAnsi="Cordia New" w:cs="Cordia New"/>
            <w:kern w:val="3"/>
            <w:szCs w:val="24"/>
          </w:rPr>
          <w:t>lertchaiporn@vervethailand</w:t>
        </w:r>
        <w:r w:rsidRPr="00992598">
          <w:rPr>
            <w:rStyle w:val="Hyperlink"/>
            <w:rFonts w:ascii="Cordia New" w:eastAsia="Lucida Sans Unicode" w:hAnsi="Cordia New" w:cs="Cordia New"/>
            <w:kern w:val="3"/>
            <w:szCs w:val="24"/>
            <w:cs/>
          </w:rPr>
          <w:t>.</w:t>
        </w:r>
        <w:r w:rsidRPr="00992598">
          <w:rPr>
            <w:rStyle w:val="Hyperlink"/>
            <w:rFonts w:ascii="Cordia New" w:eastAsia="Lucida Sans Unicode" w:hAnsi="Cordia New" w:cs="Cordia New"/>
            <w:kern w:val="3"/>
            <w:szCs w:val="24"/>
          </w:rPr>
          <w:t>com</w:t>
        </w:r>
      </w:hyperlink>
    </w:p>
    <w:p w14:paraId="3D9B3033" w14:textId="03AFCC6D" w:rsidR="00172ED1" w:rsidRDefault="00172ED1" w:rsidP="00C2388B">
      <w:pPr>
        <w:contextualSpacing/>
        <w:rPr>
          <w:rFonts w:ascii="Cordia New" w:eastAsia="Lucida Sans Unicode" w:hAnsi="Cordia New" w:cs="Cordia New"/>
          <w:color w:val="000000" w:themeColor="text1"/>
          <w:kern w:val="3"/>
          <w:szCs w:val="24"/>
        </w:rPr>
      </w:pPr>
      <w:r w:rsidRPr="00172ED1"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 xml:space="preserve">พีรนุช </w:t>
      </w:r>
      <w:r w:rsidRPr="00172ED1"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โชคนา</w:t>
      </w:r>
      <w:proofErr w:type="spellStart"/>
      <w:r w:rsidRPr="00172ED1"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คะวโร</w:t>
      </w:r>
      <w:proofErr w:type="spellEnd"/>
      <w:r w:rsidRPr="00172ED1"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 xml:space="preserve"> </w:t>
      </w:r>
      <w:r w:rsidRPr="00172ED1"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(พริก) โทร.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088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914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 xml:space="preserve">5449 </w:t>
      </w:r>
      <w:r w:rsidRPr="00172ED1"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 xml:space="preserve">อีเมล์ </w:t>
      </w:r>
      <w:hyperlink r:id="rId20" w:history="1"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</w:rPr>
          <w:t>peeranuch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  <w:cs/>
          </w:rPr>
          <w:t>.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</w:rPr>
          <w:t>choknakhawaro@vervethailand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  <w:cs/>
          </w:rPr>
          <w:t>.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</w:rPr>
          <w:t>com</w:t>
        </w:r>
      </w:hyperlink>
    </w:p>
    <w:p w14:paraId="75F55CFE" w14:textId="77777777" w:rsidR="00797C46" w:rsidRDefault="00797C46" w:rsidP="00C2388B">
      <w:pPr>
        <w:jc w:val="thaiDistribute"/>
        <w:rPr>
          <w:rFonts w:ascii="Cordia New" w:hAnsi="Cordia New" w:cs="Cordia New"/>
          <w:sz w:val="28"/>
          <w:szCs w:val="28"/>
        </w:rPr>
      </w:pPr>
    </w:p>
    <w:sectPr w:rsidR="00797C46" w:rsidSect="00203E3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531" w:right="1247" w:bottom="10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5E7F" w14:textId="77777777" w:rsidR="00403DE8" w:rsidRDefault="00403DE8" w:rsidP="00573318">
      <w:r>
        <w:separator/>
      </w:r>
    </w:p>
  </w:endnote>
  <w:endnote w:type="continuationSeparator" w:id="0">
    <w:p w14:paraId="2D7BE808" w14:textId="77777777" w:rsidR="00403DE8" w:rsidRDefault="00403DE8" w:rsidP="0057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CG-Regular">
    <w:altName w:val="Cambria"/>
    <w:panose1 w:val="020B0604020202020204"/>
    <w:charset w:val="00"/>
    <w:family w:val="roman"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C2D3" w14:textId="77777777" w:rsidR="005912EC" w:rsidRDefault="00591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AEC3F" w14:textId="77777777" w:rsidR="005912EC" w:rsidRDefault="005912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9E15" w14:textId="77777777" w:rsidR="005912EC" w:rsidRDefault="005912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1DB9B" w14:textId="77777777" w:rsidR="00403DE8" w:rsidRDefault="00403DE8" w:rsidP="00573318">
      <w:r>
        <w:separator/>
      </w:r>
    </w:p>
  </w:footnote>
  <w:footnote w:type="continuationSeparator" w:id="0">
    <w:p w14:paraId="14684B7E" w14:textId="77777777" w:rsidR="00403DE8" w:rsidRDefault="00403DE8" w:rsidP="0057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1A8DF" w14:textId="77777777" w:rsidR="005912EC" w:rsidRDefault="005912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8296" w14:textId="3907B026" w:rsidR="00573318" w:rsidRDefault="005733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2C43D2" wp14:editId="1CDF89F6">
          <wp:simplePos x="0" y="0"/>
          <wp:positionH relativeFrom="column">
            <wp:posOffset>4845630</wp:posOffset>
          </wp:positionH>
          <wp:positionV relativeFrom="paragraph">
            <wp:posOffset>-84455</wp:posOffset>
          </wp:positionV>
          <wp:extent cx="1166440" cy="429035"/>
          <wp:effectExtent l="0" t="0" r="0" b="9525"/>
          <wp:wrapNone/>
          <wp:docPr id="6" name="Picture 12" descr="A picture containing text, clipar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 descr="A picture containing text, clipart,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566" cy="430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E0870F" w14:textId="0CFA2C71" w:rsidR="00573318" w:rsidRDefault="005733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1308" w14:textId="77777777" w:rsidR="005912EC" w:rsidRDefault="005912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AC7"/>
    <w:multiLevelType w:val="hybridMultilevel"/>
    <w:tmpl w:val="E7F44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80A8C"/>
    <w:multiLevelType w:val="hybridMultilevel"/>
    <w:tmpl w:val="52B69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B0F17"/>
    <w:multiLevelType w:val="hybridMultilevel"/>
    <w:tmpl w:val="7FA43D52"/>
    <w:lvl w:ilvl="0" w:tplc="B59E0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B66A26"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D4F22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42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A29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FCF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CF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A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364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741421"/>
    <w:multiLevelType w:val="hybridMultilevel"/>
    <w:tmpl w:val="4C167980"/>
    <w:lvl w:ilvl="0" w:tplc="B22493AA">
      <w:start w:val="13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97C0C"/>
    <w:multiLevelType w:val="hybridMultilevel"/>
    <w:tmpl w:val="67080EAC"/>
    <w:lvl w:ilvl="0" w:tplc="24900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B4D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7E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AA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8AB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F28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85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1E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82A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C271F3"/>
    <w:multiLevelType w:val="multilevel"/>
    <w:tmpl w:val="ADB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950D83"/>
    <w:multiLevelType w:val="hybridMultilevel"/>
    <w:tmpl w:val="1CDA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72689"/>
    <w:multiLevelType w:val="hybridMultilevel"/>
    <w:tmpl w:val="00169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A2109"/>
    <w:multiLevelType w:val="hybridMultilevel"/>
    <w:tmpl w:val="AC20B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F6664"/>
    <w:multiLevelType w:val="multilevel"/>
    <w:tmpl w:val="88547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323AC6"/>
    <w:multiLevelType w:val="hybridMultilevel"/>
    <w:tmpl w:val="9DC4CE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C48BA"/>
    <w:multiLevelType w:val="hybridMultilevel"/>
    <w:tmpl w:val="9DC4CEBC"/>
    <w:lvl w:ilvl="0" w:tplc="BA700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16A17"/>
    <w:multiLevelType w:val="hybridMultilevel"/>
    <w:tmpl w:val="260C0798"/>
    <w:lvl w:ilvl="0" w:tplc="9BB26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3131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F376E"/>
    <w:multiLevelType w:val="multilevel"/>
    <w:tmpl w:val="455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301530"/>
    <w:multiLevelType w:val="hybridMultilevel"/>
    <w:tmpl w:val="4A224EB6"/>
    <w:lvl w:ilvl="0" w:tplc="9B34ADDC">
      <w:start w:val="25"/>
      <w:numFmt w:val="bullet"/>
      <w:lvlText w:val="-"/>
      <w:lvlJc w:val="left"/>
      <w:pPr>
        <w:ind w:left="720" w:hanging="360"/>
      </w:pPr>
      <w:rPr>
        <w:rFonts w:ascii="SCG-Regular" w:eastAsia="Times New Roman" w:hAnsi="SCG-Regular" w:cs="Angsana New" w:hint="default"/>
        <w:color w:val="323131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D4A4D"/>
    <w:multiLevelType w:val="hybridMultilevel"/>
    <w:tmpl w:val="84A8C2B8"/>
    <w:lvl w:ilvl="0" w:tplc="A35A3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C78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38B8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4A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78F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0BA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6C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8E7C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569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90125"/>
    <w:multiLevelType w:val="hybridMultilevel"/>
    <w:tmpl w:val="48AC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F312B"/>
    <w:multiLevelType w:val="hybridMultilevel"/>
    <w:tmpl w:val="922400AA"/>
    <w:lvl w:ilvl="0" w:tplc="A16426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E6661"/>
    <w:multiLevelType w:val="hybridMultilevel"/>
    <w:tmpl w:val="C4B86470"/>
    <w:lvl w:ilvl="0" w:tplc="9A9E2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AF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C8C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347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263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A5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6A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84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F27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FD352A2"/>
    <w:multiLevelType w:val="hybridMultilevel"/>
    <w:tmpl w:val="A6441144"/>
    <w:lvl w:ilvl="0" w:tplc="AF90C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120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CC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E0B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24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8E4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6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E40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8D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2F567D2"/>
    <w:multiLevelType w:val="hybridMultilevel"/>
    <w:tmpl w:val="62303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50B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A3B6CE2"/>
    <w:multiLevelType w:val="hybridMultilevel"/>
    <w:tmpl w:val="C8249A20"/>
    <w:lvl w:ilvl="0" w:tplc="9BB26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3131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9"/>
  </w:num>
  <w:num w:numId="4">
    <w:abstractNumId w:val="6"/>
  </w:num>
  <w:num w:numId="5">
    <w:abstractNumId w:val="11"/>
  </w:num>
  <w:num w:numId="6">
    <w:abstractNumId w:val="17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20"/>
  </w:num>
  <w:num w:numId="12">
    <w:abstractNumId w:val="2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6"/>
  </w:num>
  <w:num w:numId="18">
    <w:abstractNumId w:val="8"/>
  </w:num>
  <w:num w:numId="19">
    <w:abstractNumId w:val="14"/>
  </w:num>
  <w:num w:numId="20">
    <w:abstractNumId w:val="12"/>
  </w:num>
  <w:num w:numId="21">
    <w:abstractNumId w:val="22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318"/>
    <w:rsid w:val="000032D1"/>
    <w:rsid w:val="00007FDF"/>
    <w:rsid w:val="00013EE0"/>
    <w:rsid w:val="0002040A"/>
    <w:rsid w:val="00032EE8"/>
    <w:rsid w:val="000346C2"/>
    <w:rsid w:val="00035C7E"/>
    <w:rsid w:val="000505F1"/>
    <w:rsid w:val="00052070"/>
    <w:rsid w:val="00054BE6"/>
    <w:rsid w:val="000555AB"/>
    <w:rsid w:val="00060A25"/>
    <w:rsid w:val="0006123B"/>
    <w:rsid w:val="00066C56"/>
    <w:rsid w:val="00074046"/>
    <w:rsid w:val="000823F9"/>
    <w:rsid w:val="00087939"/>
    <w:rsid w:val="0009306D"/>
    <w:rsid w:val="000A2D68"/>
    <w:rsid w:val="000A6CA6"/>
    <w:rsid w:val="000B0186"/>
    <w:rsid w:val="000B6718"/>
    <w:rsid w:val="000C7B6D"/>
    <w:rsid w:val="000E310D"/>
    <w:rsid w:val="001214EF"/>
    <w:rsid w:val="00127C55"/>
    <w:rsid w:val="001305CA"/>
    <w:rsid w:val="001327EC"/>
    <w:rsid w:val="0015114B"/>
    <w:rsid w:val="00152BB5"/>
    <w:rsid w:val="00153799"/>
    <w:rsid w:val="00164C1C"/>
    <w:rsid w:val="00172A70"/>
    <w:rsid w:val="00172ED1"/>
    <w:rsid w:val="00175650"/>
    <w:rsid w:val="00185D6F"/>
    <w:rsid w:val="00187F5D"/>
    <w:rsid w:val="001A631A"/>
    <w:rsid w:val="001A767B"/>
    <w:rsid w:val="001C0458"/>
    <w:rsid w:val="001C2B5D"/>
    <w:rsid w:val="001C4B43"/>
    <w:rsid w:val="001D6690"/>
    <w:rsid w:val="001E63D4"/>
    <w:rsid w:val="00203E38"/>
    <w:rsid w:val="00204E0D"/>
    <w:rsid w:val="00205A57"/>
    <w:rsid w:val="002117D5"/>
    <w:rsid w:val="0021395F"/>
    <w:rsid w:val="00220603"/>
    <w:rsid w:val="0022064C"/>
    <w:rsid w:val="002226BE"/>
    <w:rsid w:val="00222AF6"/>
    <w:rsid w:val="00226AFD"/>
    <w:rsid w:val="00232C3D"/>
    <w:rsid w:val="0024696C"/>
    <w:rsid w:val="002500F2"/>
    <w:rsid w:val="00252D86"/>
    <w:rsid w:val="002738B1"/>
    <w:rsid w:val="00290174"/>
    <w:rsid w:val="00296142"/>
    <w:rsid w:val="00296607"/>
    <w:rsid w:val="002A0594"/>
    <w:rsid w:val="002A44F8"/>
    <w:rsid w:val="002A6432"/>
    <w:rsid w:val="002A7FAC"/>
    <w:rsid w:val="002B79A8"/>
    <w:rsid w:val="002C4C7F"/>
    <w:rsid w:val="002C583B"/>
    <w:rsid w:val="002D3512"/>
    <w:rsid w:val="002E0357"/>
    <w:rsid w:val="002E5333"/>
    <w:rsid w:val="002E5667"/>
    <w:rsid w:val="002E7239"/>
    <w:rsid w:val="002F1397"/>
    <w:rsid w:val="002F685E"/>
    <w:rsid w:val="00300AE6"/>
    <w:rsid w:val="00303797"/>
    <w:rsid w:val="00304680"/>
    <w:rsid w:val="00310A00"/>
    <w:rsid w:val="00314696"/>
    <w:rsid w:val="0031767C"/>
    <w:rsid w:val="00320872"/>
    <w:rsid w:val="00323A2A"/>
    <w:rsid w:val="003250A5"/>
    <w:rsid w:val="00326396"/>
    <w:rsid w:val="00331C97"/>
    <w:rsid w:val="003443EF"/>
    <w:rsid w:val="00345E11"/>
    <w:rsid w:val="00351D15"/>
    <w:rsid w:val="00352258"/>
    <w:rsid w:val="00353AF4"/>
    <w:rsid w:val="003569CF"/>
    <w:rsid w:val="0036764A"/>
    <w:rsid w:val="00370881"/>
    <w:rsid w:val="003735B0"/>
    <w:rsid w:val="00373AC1"/>
    <w:rsid w:val="0037516C"/>
    <w:rsid w:val="003825EF"/>
    <w:rsid w:val="003854DB"/>
    <w:rsid w:val="0038589D"/>
    <w:rsid w:val="00397868"/>
    <w:rsid w:val="003A187B"/>
    <w:rsid w:val="003B54DB"/>
    <w:rsid w:val="003B686B"/>
    <w:rsid w:val="003C5976"/>
    <w:rsid w:val="003C597E"/>
    <w:rsid w:val="003E41B5"/>
    <w:rsid w:val="003F20D1"/>
    <w:rsid w:val="003F4BA0"/>
    <w:rsid w:val="003F57E1"/>
    <w:rsid w:val="003F71CA"/>
    <w:rsid w:val="00402C1E"/>
    <w:rsid w:val="00403DE8"/>
    <w:rsid w:val="00407583"/>
    <w:rsid w:val="00407F41"/>
    <w:rsid w:val="00410D72"/>
    <w:rsid w:val="0041184B"/>
    <w:rsid w:val="00416CC8"/>
    <w:rsid w:val="00424BE2"/>
    <w:rsid w:val="004271A6"/>
    <w:rsid w:val="00427C48"/>
    <w:rsid w:val="0043115C"/>
    <w:rsid w:val="00436B49"/>
    <w:rsid w:val="0044583E"/>
    <w:rsid w:val="00451C13"/>
    <w:rsid w:val="00463614"/>
    <w:rsid w:val="00470A1E"/>
    <w:rsid w:val="00475E16"/>
    <w:rsid w:val="00475F09"/>
    <w:rsid w:val="00496CE3"/>
    <w:rsid w:val="004A0736"/>
    <w:rsid w:val="004A3739"/>
    <w:rsid w:val="004B7F93"/>
    <w:rsid w:val="004C0CFF"/>
    <w:rsid w:val="004C0ED9"/>
    <w:rsid w:val="004C2D16"/>
    <w:rsid w:val="004C5B9E"/>
    <w:rsid w:val="004C67E7"/>
    <w:rsid w:val="004D108F"/>
    <w:rsid w:val="004D1F32"/>
    <w:rsid w:val="004D5BBB"/>
    <w:rsid w:val="004E31F6"/>
    <w:rsid w:val="004E4447"/>
    <w:rsid w:val="004E7726"/>
    <w:rsid w:val="004F1608"/>
    <w:rsid w:val="004F2B13"/>
    <w:rsid w:val="004F6BA5"/>
    <w:rsid w:val="004F7885"/>
    <w:rsid w:val="00500D1B"/>
    <w:rsid w:val="00506E4D"/>
    <w:rsid w:val="005164A0"/>
    <w:rsid w:val="0053089C"/>
    <w:rsid w:val="00543501"/>
    <w:rsid w:val="00551D3B"/>
    <w:rsid w:val="0055406F"/>
    <w:rsid w:val="00556933"/>
    <w:rsid w:val="00570118"/>
    <w:rsid w:val="00573318"/>
    <w:rsid w:val="005752B9"/>
    <w:rsid w:val="00576300"/>
    <w:rsid w:val="0058643F"/>
    <w:rsid w:val="00586720"/>
    <w:rsid w:val="005912EC"/>
    <w:rsid w:val="00594D5A"/>
    <w:rsid w:val="005A3913"/>
    <w:rsid w:val="005B1AE2"/>
    <w:rsid w:val="005B39B9"/>
    <w:rsid w:val="005C7D3E"/>
    <w:rsid w:val="005D3690"/>
    <w:rsid w:val="005E4F3A"/>
    <w:rsid w:val="005E4F72"/>
    <w:rsid w:val="005F5F1A"/>
    <w:rsid w:val="0061537B"/>
    <w:rsid w:val="00620D55"/>
    <w:rsid w:val="00627811"/>
    <w:rsid w:val="0063237F"/>
    <w:rsid w:val="00637CC4"/>
    <w:rsid w:val="00641092"/>
    <w:rsid w:val="00643E0B"/>
    <w:rsid w:val="00653F89"/>
    <w:rsid w:val="00661298"/>
    <w:rsid w:val="006716C5"/>
    <w:rsid w:val="00672962"/>
    <w:rsid w:val="00673382"/>
    <w:rsid w:val="006805AF"/>
    <w:rsid w:val="006816C1"/>
    <w:rsid w:val="00683F7F"/>
    <w:rsid w:val="00691360"/>
    <w:rsid w:val="0069266D"/>
    <w:rsid w:val="00693976"/>
    <w:rsid w:val="00697095"/>
    <w:rsid w:val="006A0652"/>
    <w:rsid w:val="006A7154"/>
    <w:rsid w:val="006B692A"/>
    <w:rsid w:val="006C2677"/>
    <w:rsid w:val="006E572A"/>
    <w:rsid w:val="007031B7"/>
    <w:rsid w:val="00705119"/>
    <w:rsid w:val="00706BC9"/>
    <w:rsid w:val="00712263"/>
    <w:rsid w:val="00717185"/>
    <w:rsid w:val="00722C57"/>
    <w:rsid w:val="007252B4"/>
    <w:rsid w:val="00733018"/>
    <w:rsid w:val="0073495D"/>
    <w:rsid w:val="00741FC2"/>
    <w:rsid w:val="00744F0C"/>
    <w:rsid w:val="00746246"/>
    <w:rsid w:val="00747F96"/>
    <w:rsid w:val="00750255"/>
    <w:rsid w:val="00754583"/>
    <w:rsid w:val="00756AB1"/>
    <w:rsid w:val="007609D6"/>
    <w:rsid w:val="00762ACF"/>
    <w:rsid w:val="00766823"/>
    <w:rsid w:val="00767DC2"/>
    <w:rsid w:val="0077067A"/>
    <w:rsid w:val="00771DF9"/>
    <w:rsid w:val="00774074"/>
    <w:rsid w:val="00785FA4"/>
    <w:rsid w:val="007914B3"/>
    <w:rsid w:val="00792B51"/>
    <w:rsid w:val="00797C46"/>
    <w:rsid w:val="007A0717"/>
    <w:rsid w:val="007A5014"/>
    <w:rsid w:val="007A6960"/>
    <w:rsid w:val="007B28CD"/>
    <w:rsid w:val="007B74E3"/>
    <w:rsid w:val="007D2151"/>
    <w:rsid w:val="007D291F"/>
    <w:rsid w:val="007D423F"/>
    <w:rsid w:val="007E5F75"/>
    <w:rsid w:val="007E72F9"/>
    <w:rsid w:val="007F3435"/>
    <w:rsid w:val="007F3889"/>
    <w:rsid w:val="007F7BD2"/>
    <w:rsid w:val="00802793"/>
    <w:rsid w:val="00805BE9"/>
    <w:rsid w:val="0080601F"/>
    <w:rsid w:val="00806FED"/>
    <w:rsid w:val="00814B29"/>
    <w:rsid w:val="0083550A"/>
    <w:rsid w:val="00837305"/>
    <w:rsid w:val="00860B34"/>
    <w:rsid w:val="00862DA8"/>
    <w:rsid w:val="00873885"/>
    <w:rsid w:val="0087393A"/>
    <w:rsid w:val="00887578"/>
    <w:rsid w:val="00890817"/>
    <w:rsid w:val="00894E39"/>
    <w:rsid w:val="008A5CF4"/>
    <w:rsid w:val="008B0F3B"/>
    <w:rsid w:val="008C10F4"/>
    <w:rsid w:val="008C274F"/>
    <w:rsid w:val="008C5DE4"/>
    <w:rsid w:val="008C6366"/>
    <w:rsid w:val="008D3CA5"/>
    <w:rsid w:val="008E177E"/>
    <w:rsid w:val="008E3AEF"/>
    <w:rsid w:val="008E7987"/>
    <w:rsid w:val="008F29C2"/>
    <w:rsid w:val="008F6E13"/>
    <w:rsid w:val="00900808"/>
    <w:rsid w:val="00901AED"/>
    <w:rsid w:val="00905DF3"/>
    <w:rsid w:val="009069AB"/>
    <w:rsid w:val="00927668"/>
    <w:rsid w:val="009323FE"/>
    <w:rsid w:val="0093390D"/>
    <w:rsid w:val="00937F89"/>
    <w:rsid w:val="00941E17"/>
    <w:rsid w:val="00946445"/>
    <w:rsid w:val="009624F1"/>
    <w:rsid w:val="009720EF"/>
    <w:rsid w:val="00976658"/>
    <w:rsid w:val="00980831"/>
    <w:rsid w:val="00980ED4"/>
    <w:rsid w:val="009856D5"/>
    <w:rsid w:val="00993818"/>
    <w:rsid w:val="009A524A"/>
    <w:rsid w:val="009A5E00"/>
    <w:rsid w:val="009B718C"/>
    <w:rsid w:val="009C1883"/>
    <w:rsid w:val="009C28ED"/>
    <w:rsid w:val="009C2D75"/>
    <w:rsid w:val="009D37C3"/>
    <w:rsid w:val="009D7AC7"/>
    <w:rsid w:val="009E7A1C"/>
    <w:rsid w:val="009E7D56"/>
    <w:rsid w:val="009E7F2A"/>
    <w:rsid w:val="009F1DAA"/>
    <w:rsid w:val="009F1E8F"/>
    <w:rsid w:val="009F2372"/>
    <w:rsid w:val="00A1493E"/>
    <w:rsid w:val="00A205A1"/>
    <w:rsid w:val="00A2293A"/>
    <w:rsid w:val="00A271CD"/>
    <w:rsid w:val="00A303D0"/>
    <w:rsid w:val="00A37599"/>
    <w:rsid w:val="00A40A1A"/>
    <w:rsid w:val="00A419C2"/>
    <w:rsid w:val="00A41C79"/>
    <w:rsid w:val="00A42083"/>
    <w:rsid w:val="00A45DB8"/>
    <w:rsid w:val="00A512A7"/>
    <w:rsid w:val="00A6230A"/>
    <w:rsid w:val="00A638AD"/>
    <w:rsid w:val="00A641A4"/>
    <w:rsid w:val="00A8234D"/>
    <w:rsid w:val="00A9451C"/>
    <w:rsid w:val="00A9501B"/>
    <w:rsid w:val="00AA0627"/>
    <w:rsid w:val="00AA23D1"/>
    <w:rsid w:val="00AA2F9D"/>
    <w:rsid w:val="00AB2A65"/>
    <w:rsid w:val="00AB53D0"/>
    <w:rsid w:val="00AD2B49"/>
    <w:rsid w:val="00AD3809"/>
    <w:rsid w:val="00AD6CC8"/>
    <w:rsid w:val="00B0287E"/>
    <w:rsid w:val="00B04BC1"/>
    <w:rsid w:val="00B158C3"/>
    <w:rsid w:val="00B23C51"/>
    <w:rsid w:val="00B24E22"/>
    <w:rsid w:val="00B347BE"/>
    <w:rsid w:val="00B361F8"/>
    <w:rsid w:val="00B36AF5"/>
    <w:rsid w:val="00B407D1"/>
    <w:rsid w:val="00B440A8"/>
    <w:rsid w:val="00B45D10"/>
    <w:rsid w:val="00B55E0C"/>
    <w:rsid w:val="00B6766B"/>
    <w:rsid w:val="00B741ED"/>
    <w:rsid w:val="00B81838"/>
    <w:rsid w:val="00B8300C"/>
    <w:rsid w:val="00B851E9"/>
    <w:rsid w:val="00B94652"/>
    <w:rsid w:val="00BA59BA"/>
    <w:rsid w:val="00BA61D0"/>
    <w:rsid w:val="00BB4C56"/>
    <w:rsid w:val="00BB62A3"/>
    <w:rsid w:val="00BD3CFC"/>
    <w:rsid w:val="00BD48C9"/>
    <w:rsid w:val="00BD4BE8"/>
    <w:rsid w:val="00BD54D3"/>
    <w:rsid w:val="00BE0CF0"/>
    <w:rsid w:val="00BE569E"/>
    <w:rsid w:val="00BE7DBD"/>
    <w:rsid w:val="00BF33B6"/>
    <w:rsid w:val="00C04D76"/>
    <w:rsid w:val="00C21CEF"/>
    <w:rsid w:val="00C23204"/>
    <w:rsid w:val="00C2338A"/>
    <w:rsid w:val="00C2388B"/>
    <w:rsid w:val="00C30D37"/>
    <w:rsid w:val="00C3469F"/>
    <w:rsid w:val="00C37E68"/>
    <w:rsid w:val="00C4742E"/>
    <w:rsid w:val="00C51220"/>
    <w:rsid w:val="00C66606"/>
    <w:rsid w:val="00C668EF"/>
    <w:rsid w:val="00C74A79"/>
    <w:rsid w:val="00C8510E"/>
    <w:rsid w:val="00C87231"/>
    <w:rsid w:val="00CA5D6D"/>
    <w:rsid w:val="00CB28BA"/>
    <w:rsid w:val="00CC3C3C"/>
    <w:rsid w:val="00CC5224"/>
    <w:rsid w:val="00CC6D3E"/>
    <w:rsid w:val="00CD2319"/>
    <w:rsid w:val="00CD395A"/>
    <w:rsid w:val="00CE0DBD"/>
    <w:rsid w:val="00CE4C86"/>
    <w:rsid w:val="00CE6776"/>
    <w:rsid w:val="00CF1EE8"/>
    <w:rsid w:val="00CF4725"/>
    <w:rsid w:val="00CF5B99"/>
    <w:rsid w:val="00D03621"/>
    <w:rsid w:val="00D05EFC"/>
    <w:rsid w:val="00D1456F"/>
    <w:rsid w:val="00D15054"/>
    <w:rsid w:val="00D21242"/>
    <w:rsid w:val="00D22C65"/>
    <w:rsid w:val="00D27DC6"/>
    <w:rsid w:val="00D44D40"/>
    <w:rsid w:val="00D50B6C"/>
    <w:rsid w:val="00D51EC4"/>
    <w:rsid w:val="00D55F0C"/>
    <w:rsid w:val="00D567EA"/>
    <w:rsid w:val="00D571F4"/>
    <w:rsid w:val="00D718C4"/>
    <w:rsid w:val="00D822B3"/>
    <w:rsid w:val="00D906E3"/>
    <w:rsid w:val="00D94825"/>
    <w:rsid w:val="00D9648E"/>
    <w:rsid w:val="00D965D3"/>
    <w:rsid w:val="00D97498"/>
    <w:rsid w:val="00DA5572"/>
    <w:rsid w:val="00DB531A"/>
    <w:rsid w:val="00DC0924"/>
    <w:rsid w:val="00DD2A1C"/>
    <w:rsid w:val="00DD3C79"/>
    <w:rsid w:val="00DE20EF"/>
    <w:rsid w:val="00DE5D2F"/>
    <w:rsid w:val="00DF75AF"/>
    <w:rsid w:val="00E05B7D"/>
    <w:rsid w:val="00E06B91"/>
    <w:rsid w:val="00E06E47"/>
    <w:rsid w:val="00E2329B"/>
    <w:rsid w:val="00E24204"/>
    <w:rsid w:val="00E430A1"/>
    <w:rsid w:val="00E474FA"/>
    <w:rsid w:val="00E50617"/>
    <w:rsid w:val="00E52C9F"/>
    <w:rsid w:val="00E64F89"/>
    <w:rsid w:val="00E73F5C"/>
    <w:rsid w:val="00E801CA"/>
    <w:rsid w:val="00E81320"/>
    <w:rsid w:val="00E94C3B"/>
    <w:rsid w:val="00EA0946"/>
    <w:rsid w:val="00EB268A"/>
    <w:rsid w:val="00EB279D"/>
    <w:rsid w:val="00EB76CC"/>
    <w:rsid w:val="00EC3D15"/>
    <w:rsid w:val="00EC5FA0"/>
    <w:rsid w:val="00EC71C1"/>
    <w:rsid w:val="00EE04AF"/>
    <w:rsid w:val="00EE0C7C"/>
    <w:rsid w:val="00EE41BC"/>
    <w:rsid w:val="00EE5FC4"/>
    <w:rsid w:val="00EE62AD"/>
    <w:rsid w:val="00EF1B07"/>
    <w:rsid w:val="00EF3F95"/>
    <w:rsid w:val="00EF786E"/>
    <w:rsid w:val="00F019E7"/>
    <w:rsid w:val="00F10C76"/>
    <w:rsid w:val="00F309EE"/>
    <w:rsid w:val="00F43E5B"/>
    <w:rsid w:val="00F451D4"/>
    <w:rsid w:val="00F5199E"/>
    <w:rsid w:val="00F537D1"/>
    <w:rsid w:val="00F6326E"/>
    <w:rsid w:val="00F714E5"/>
    <w:rsid w:val="00F833DB"/>
    <w:rsid w:val="00F8448A"/>
    <w:rsid w:val="00F93205"/>
    <w:rsid w:val="00F96BF8"/>
    <w:rsid w:val="00F972B0"/>
    <w:rsid w:val="00FA071F"/>
    <w:rsid w:val="00FA21B1"/>
    <w:rsid w:val="00FA4B8B"/>
    <w:rsid w:val="00FA781C"/>
    <w:rsid w:val="00FB3560"/>
    <w:rsid w:val="00FC678A"/>
    <w:rsid w:val="00FE5FF5"/>
    <w:rsid w:val="00FE7AA1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076B"/>
  <w15:chartTrackingRefBased/>
  <w15:docId w15:val="{E00C2F20-063A-594E-9EC7-525A29F1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318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318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8E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98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987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987"/>
    <w:rPr>
      <w:rFonts w:cs="Angsana New"/>
      <w:b/>
      <w:bCs/>
      <w:sz w:val="20"/>
      <w:szCs w:val="25"/>
    </w:rPr>
  </w:style>
  <w:style w:type="character" w:customStyle="1" w:styleId="apple-converted-space">
    <w:name w:val="apple-converted-space"/>
    <w:basedOn w:val="DefaultParagraphFont"/>
    <w:rsid w:val="008E7987"/>
  </w:style>
  <w:style w:type="paragraph" w:styleId="ListParagraph">
    <w:name w:val="List Paragraph"/>
    <w:basedOn w:val="Normal"/>
    <w:uiPriority w:val="34"/>
    <w:qFormat/>
    <w:rsid w:val="008E79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9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0468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04680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E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6E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8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0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7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2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19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7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8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scg.com/greenchoice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mailto:peeranuch.choknakhawaro@vervethailand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mailto:penpitcha.lertchaiporn@vervethailand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Penpitcha Lertchaiporn</dc:creator>
  <cp:keywords/>
  <dc:description/>
  <cp:lastModifiedBy>Penpitcha Lertchaiporn</cp:lastModifiedBy>
  <cp:revision>7</cp:revision>
  <cp:lastPrinted>2021-12-28T10:40:00Z</cp:lastPrinted>
  <dcterms:created xsi:type="dcterms:W3CDTF">2022-01-04T09:30:00Z</dcterms:created>
  <dcterms:modified xsi:type="dcterms:W3CDTF">2022-01-19T06:47:00Z</dcterms:modified>
</cp:coreProperties>
</file>